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45" w:type="dxa"/>
        <w:tblLayout w:type="fixed"/>
        <w:tblLook w:val="0000" w:firstRow="0" w:lastRow="0" w:firstColumn="0" w:lastColumn="0" w:noHBand="0" w:noVBand="0"/>
      </w:tblPr>
      <w:tblGrid>
        <w:gridCol w:w="4358"/>
        <w:gridCol w:w="855"/>
        <w:gridCol w:w="4500"/>
      </w:tblGrid>
      <w:tr w:rsidR="00C949CC" w:rsidTr="007072B1">
        <w:tc>
          <w:tcPr>
            <w:tcW w:w="4358" w:type="dxa"/>
            <w:shd w:val="clear" w:color="auto" w:fill="auto"/>
            <w:vAlign w:val="center"/>
          </w:tcPr>
          <w:p w:rsidR="00C949CC" w:rsidRDefault="00C949CC" w:rsidP="007072B1">
            <w:pPr>
              <w:pStyle w:val="2"/>
              <w:jc w:val="right"/>
            </w:pPr>
            <w:r>
              <w:rPr>
                <w:rFonts w:eastAsia="a_Timer" w:cs="a_Timer"/>
                <w:sz w:val="24"/>
                <w:lang w:eastAsia="ru-RU"/>
              </w:rPr>
              <w:t xml:space="preserve">                 </w:t>
            </w:r>
            <w:r>
              <w:rPr>
                <w:noProof/>
                <w:sz w:val="24"/>
                <w:lang w:eastAsia="ru-RU"/>
              </w:rPr>
              <w:drawing>
                <wp:inline distT="0" distB="0" distL="0" distR="0">
                  <wp:extent cx="990600" cy="2381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92" t="-789" r="-192" b="-7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" w:type="dxa"/>
            <w:shd w:val="clear" w:color="auto" w:fill="auto"/>
          </w:tcPr>
          <w:p w:rsidR="00C949CC" w:rsidRDefault="00C949CC" w:rsidP="007072B1">
            <w:pPr>
              <w:suppressAutoHyphens w:val="0"/>
              <w:autoSpaceDE w:val="0"/>
              <w:snapToGrid w:val="0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28625" cy="4286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626" t="-612" r="-626" b="-6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286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C949CC" w:rsidRDefault="00C949CC" w:rsidP="007072B1">
            <w:pPr>
              <w:suppressAutoHyphens w:val="0"/>
              <w:autoSpaceDE w:val="0"/>
              <w:snapToGrid w:val="0"/>
              <w:rPr>
                <w:rFonts w:ascii="a_Timer" w:hAnsi="a_Timer" w:cs="a_Timer"/>
                <w:lang w:val="en-US"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52525" cy="2381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66" t="-804" r="-166" b="-8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949CC" w:rsidRDefault="00C949CC" w:rsidP="00C949CC">
      <w:pPr>
        <w:suppressAutoHyphens w:val="0"/>
        <w:autoSpaceDE w:val="0"/>
        <w:jc w:val="center"/>
        <w:rPr>
          <w:rFonts w:ascii="a_Timer" w:hAnsi="a_Timer" w:cs="a_Timer"/>
          <w:lang w:val="en-US" w:eastAsia="ru-RU"/>
        </w:rPr>
      </w:pPr>
    </w:p>
    <w:p w:rsidR="00C949CC" w:rsidRDefault="00C949CC" w:rsidP="00C949CC">
      <w:pPr>
        <w:suppressAutoHyphens w:val="0"/>
        <w:autoSpaceDE w:val="0"/>
        <w:jc w:val="center"/>
      </w:pPr>
      <w:r>
        <w:rPr>
          <w:b/>
          <w:lang w:eastAsia="ru-RU"/>
        </w:rPr>
        <w:t xml:space="preserve">Совет Азовского немецкого национального муниципального района </w:t>
      </w:r>
    </w:p>
    <w:p w:rsidR="00C949CC" w:rsidRDefault="00C949CC" w:rsidP="00C949CC">
      <w:pPr>
        <w:suppressAutoHyphens w:val="0"/>
        <w:autoSpaceDE w:val="0"/>
        <w:jc w:val="center"/>
      </w:pPr>
      <w:r>
        <w:rPr>
          <w:b/>
          <w:lang w:eastAsia="ru-RU"/>
        </w:rPr>
        <w:t>Омской области</w:t>
      </w:r>
    </w:p>
    <w:p w:rsidR="00C949CC" w:rsidRDefault="00C949CC" w:rsidP="00C949CC">
      <w:pPr>
        <w:autoSpaceDE w:val="0"/>
        <w:jc w:val="center"/>
        <w:rPr>
          <w:rFonts w:ascii="a_Timer" w:hAnsi="a_Timer" w:cs="a_Timer"/>
          <w:lang w:eastAsia="ru-RU"/>
        </w:rPr>
      </w:pPr>
    </w:p>
    <w:p w:rsidR="00C949CC" w:rsidRDefault="00C949CC" w:rsidP="00C949CC">
      <w:pPr>
        <w:tabs>
          <w:tab w:val="center" w:pos="4677"/>
        </w:tabs>
        <w:autoSpaceDE w:val="0"/>
        <w:jc w:val="center"/>
      </w:pPr>
      <w:r>
        <w:rPr>
          <w:b/>
        </w:rPr>
        <w:t>РЕШЕНИЕ</w:t>
      </w:r>
    </w:p>
    <w:p w:rsidR="00C949CC" w:rsidRDefault="00C949CC" w:rsidP="00C949CC">
      <w:pPr>
        <w:autoSpaceDE w:val="0"/>
        <w:rPr>
          <w:b/>
        </w:rPr>
      </w:pPr>
    </w:p>
    <w:p w:rsidR="00C949CC" w:rsidRDefault="00C949CC" w:rsidP="00C949CC">
      <w:pPr>
        <w:autoSpaceDE w:val="0"/>
      </w:pPr>
      <w:r>
        <w:rPr>
          <w:sz w:val="26"/>
          <w:szCs w:val="26"/>
        </w:rPr>
        <w:t>2</w:t>
      </w:r>
      <w:r w:rsidR="00783E31">
        <w:rPr>
          <w:sz w:val="26"/>
          <w:szCs w:val="26"/>
        </w:rPr>
        <w:t>6</w:t>
      </w:r>
      <w:r>
        <w:rPr>
          <w:sz w:val="26"/>
          <w:szCs w:val="26"/>
        </w:rPr>
        <w:t>.0</w:t>
      </w:r>
      <w:r w:rsidR="00783E31">
        <w:rPr>
          <w:sz w:val="26"/>
          <w:szCs w:val="26"/>
        </w:rPr>
        <w:t>3</w:t>
      </w:r>
      <w:r>
        <w:rPr>
          <w:sz w:val="26"/>
          <w:szCs w:val="26"/>
        </w:rPr>
        <w:t>.202</w:t>
      </w:r>
      <w:r w:rsidR="002C16D5">
        <w:rPr>
          <w:sz w:val="26"/>
          <w:szCs w:val="26"/>
        </w:rPr>
        <w:t>5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</w:t>
      </w:r>
      <w:r w:rsidR="004C58F7">
        <w:rPr>
          <w:sz w:val="26"/>
          <w:szCs w:val="26"/>
        </w:rPr>
        <w:t>№ 61</w:t>
      </w:r>
      <w:r>
        <w:rPr>
          <w:sz w:val="26"/>
          <w:szCs w:val="26"/>
        </w:rPr>
        <w:t>-</w:t>
      </w:r>
      <w:r w:rsidR="004C58F7">
        <w:rPr>
          <w:sz w:val="26"/>
          <w:szCs w:val="26"/>
        </w:rPr>
        <w:t>381</w:t>
      </w:r>
    </w:p>
    <w:p w:rsidR="00C949CC" w:rsidRDefault="00C949CC" w:rsidP="00C949CC">
      <w:pPr>
        <w:autoSpaceDE w:val="0"/>
        <w:rPr>
          <w:sz w:val="26"/>
          <w:szCs w:val="26"/>
        </w:rPr>
      </w:pPr>
    </w:p>
    <w:p w:rsidR="00C949CC" w:rsidRDefault="00C949CC" w:rsidP="00C949CC">
      <w:pPr>
        <w:autoSpaceDE w:val="0"/>
        <w:jc w:val="center"/>
      </w:pPr>
      <w:r>
        <w:rPr>
          <w:sz w:val="26"/>
          <w:szCs w:val="26"/>
        </w:rPr>
        <w:t xml:space="preserve">О внесении изменений в Решение Совета Азовского немецкого национального муниципального района Омской области от </w:t>
      </w:r>
      <w:r w:rsidR="007F0DEF">
        <w:rPr>
          <w:sz w:val="26"/>
          <w:szCs w:val="26"/>
        </w:rPr>
        <w:t>18</w:t>
      </w:r>
      <w:r>
        <w:rPr>
          <w:sz w:val="26"/>
          <w:szCs w:val="26"/>
        </w:rPr>
        <w:t>.12.202</w:t>
      </w:r>
      <w:r w:rsidR="007F0DEF">
        <w:rPr>
          <w:sz w:val="26"/>
          <w:szCs w:val="26"/>
        </w:rPr>
        <w:t xml:space="preserve">4 № </w:t>
      </w:r>
      <w:r>
        <w:rPr>
          <w:sz w:val="26"/>
          <w:szCs w:val="26"/>
        </w:rPr>
        <w:t>5</w:t>
      </w:r>
      <w:r w:rsidR="007F0DEF">
        <w:rPr>
          <w:sz w:val="26"/>
          <w:szCs w:val="26"/>
        </w:rPr>
        <w:t>7-359</w:t>
      </w:r>
      <w:r>
        <w:rPr>
          <w:sz w:val="26"/>
          <w:szCs w:val="26"/>
        </w:rPr>
        <w:t xml:space="preserve"> «</w:t>
      </w:r>
      <w:r>
        <w:rPr>
          <w:sz w:val="26"/>
          <w:szCs w:val="26"/>
          <w:lang w:eastAsia="ru-RU"/>
        </w:rPr>
        <w:t>О бюджете Азовского немецкого национального муниципального района Омской области на 202</w:t>
      </w:r>
      <w:r w:rsidR="007F0DEF">
        <w:rPr>
          <w:sz w:val="26"/>
          <w:szCs w:val="26"/>
          <w:lang w:eastAsia="ru-RU"/>
        </w:rPr>
        <w:t>5</w:t>
      </w:r>
      <w:r>
        <w:rPr>
          <w:sz w:val="26"/>
          <w:szCs w:val="26"/>
          <w:lang w:eastAsia="ru-RU"/>
        </w:rPr>
        <w:t xml:space="preserve"> год и на плановый период 202</w:t>
      </w:r>
      <w:r w:rsidR="007F0DEF">
        <w:rPr>
          <w:sz w:val="26"/>
          <w:szCs w:val="26"/>
          <w:lang w:eastAsia="ru-RU"/>
        </w:rPr>
        <w:t>6</w:t>
      </w:r>
      <w:r>
        <w:rPr>
          <w:sz w:val="26"/>
          <w:szCs w:val="26"/>
          <w:lang w:eastAsia="ru-RU"/>
        </w:rPr>
        <w:t xml:space="preserve"> и 202</w:t>
      </w:r>
      <w:r w:rsidR="007F0DEF">
        <w:rPr>
          <w:sz w:val="26"/>
          <w:szCs w:val="26"/>
          <w:lang w:eastAsia="ru-RU"/>
        </w:rPr>
        <w:t>7</w:t>
      </w:r>
      <w:r>
        <w:rPr>
          <w:sz w:val="26"/>
          <w:szCs w:val="26"/>
          <w:lang w:eastAsia="ru-RU"/>
        </w:rPr>
        <w:t xml:space="preserve"> годов</w:t>
      </w:r>
      <w:r>
        <w:rPr>
          <w:sz w:val="26"/>
          <w:szCs w:val="26"/>
        </w:rPr>
        <w:t>»</w:t>
      </w:r>
    </w:p>
    <w:p w:rsidR="00C949CC" w:rsidRDefault="00C949CC" w:rsidP="00C949CC">
      <w:pPr>
        <w:autoSpaceDE w:val="0"/>
        <w:rPr>
          <w:sz w:val="26"/>
          <w:szCs w:val="26"/>
        </w:rPr>
      </w:pP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В соответствии с Бюджетным кодексом Российской Федерации, руководствуясь Уставом Азовского немецкого национального муниципального района Омской области, Совет Азовского немецкого национального муниципального района Омской области,</w:t>
      </w:r>
    </w:p>
    <w:p w:rsidR="00C949CC" w:rsidRDefault="00C949CC" w:rsidP="00C949CC">
      <w:pPr>
        <w:autoSpaceDE w:val="0"/>
        <w:jc w:val="both"/>
        <w:rPr>
          <w:sz w:val="26"/>
          <w:szCs w:val="26"/>
        </w:rPr>
      </w:pPr>
    </w:p>
    <w:p w:rsidR="00C949CC" w:rsidRDefault="00C949CC" w:rsidP="00C949CC">
      <w:pPr>
        <w:autoSpaceDE w:val="0"/>
        <w:jc w:val="both"/>
      </w:pPr>
      <w:r>
        <w:rPr>
          <w:sz w:val="26"/>
          <w:szCs w:val="26"/>
        </w:rPr>
        <w:t>РЕШИЛ:</w:t>
      </w:r>
    </w:p>
    <w:p w:rsidR="00C949CC" w:rsidRDefault="00C949CC" w:rsidP="00C949CC">
      <w:pPr>
        <w:autoSpaceDE w:val="0"/>
        <w:jc w:val="both"/>
        <w:rPr>
          <w:sz w:val="26"/>
          <w:szCs w:val="26"/>
        </w:rPr>
      </w:pP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Внести в решение Совета Азовского немецкого национального муниципаль</w:t>
      </w:r>
      <w:r w:rsidR="007F0DEF">
        <w:rPr>
          <w:sz w:val="26"/>
          <w:szCs w:val="26"/>
        </w:rPr>
        <w:t>ного района Омской области от 18</w:t>
      </w:r>
      <w:r>
        <w:rPr>
          <w:sz w:val="26"/>
          <w:szCs w:val="26"/>
        </w:rPr>
        <w:t>.12.202</w:t>
      </w:r>
      <w:r w:rsidR="007F0DEF">
        <w:rPr>
          <w:sz w:val="26"/>
          <w:szCs w:val="26"/>
        </w:rPr>
        <w:t>4</w:t>
      </w:r>
      <w:r>
        <w:rPr>
          <w:sz w:val="26"/>
          <w:szCs w:val="26"/>
        </w:rPr>
        <w:t xml:space="preserve"> № 5</w:t>
      </w:r>
      <w:r w:rsidR="007F0DEF">
        <w:rPr>
          <w:sz w:val="26"/>
          <w:szCs w:val="26"/>
        </w:rPr>
        <w:t>7</w:t>
      </w:r>
      <w:r>
        <w:rPr>
          <w:sz w:val="26"/>
          <w:szCs w:val="26"/>
        </w:rPr>
        <w:t>-</w:t>
      </w:r>
      <w:r w:rsidR="007F0DEF">
        <w:rPr>
          <w:sz w:val="26"/>
          <w:szCs w:val="26"/>
        </w:rPr>
        <w:t>359</w:t>
      </w:r>
      <w:r>
        <w:rPr>
          <w:sz w:val="26"/>
          <w:szCs w:val="26"/>
        </w:rPr>
        <w:t xml:space="preserve"> «О бюджете Азовского немецкого национального муниципального района Омской области </w:t>
      </w:r>
      <w:r>
        <w:rPr>
          <w:sz w:val="26"/>
          <w:szCs w:val="26"/>
          <w:lang w:eastAsia="ru-RU"/>
        </w:rPr>
        <w:t>на 202</w:t>
      </w:r>
      <w:r w:rsidR="007F0DEF">
        <w:rPr>
          <w:sz w:val="26"/>
          <w:szCs w:val="26"/>
          <w:lang w:eastAsia="ru-RU"/>
        </w:rPr>
        <w:t>5</w:t>
      </w:r>
      <w:r>
        <w:rPr>
          <w:sz w:val="26"/>
          <w:szCs w:val="26"/>
          <w:lang w:eastAsia="ru-RU"/>
        </w:rPr>
        <w:t xml:space="preserve"> год и на плановый период 202</w:t>
      </w:r>
      <w:r w:rsidR="007F0DEF">
        <w:rPr>
          <w:sz w:val="26"/>
          <w:szCs w:val="26"/>
          <w:lang w:eastAsia="ru-RU"/>
        </w:rPr>
        <w:t>6</w:t>
      </w:r>
      <w:r>
        <w:rPr>
          <w:sz w:val="26"/>
          <w:szCs w:val="26"/>
          <w:lang w:eastAsia="ru-RU"/>
        </w:rPr>
        <w:t xml:space="preserve"> и 202</w:t>
      </w:r>
      <w:r w:rsidR="007F0DEF">
        <w:rPr>
          <w:sz w:val="26"/>
          <w:szCs w:val="26"/>
          <w:lang w:eastAsia="ru-RU"/>
        </w:rPr>
        <w:t>7</w:t>
      </w:r>
      <w:r>
        <w:rPr>
          <w:sz w:val="26"/>
          <w:szCs w:val="26"/>
          <w:lang w:eastAsia="ru-RU"/>
        </w:rPr>
        <w:t xml:space="preserve"> годов</w:t>
      </w:r>
      <w:r>
        <w:rPr>
          <w:sz w:val="26"/>
          <w:szCs w:val="26"/>
        </w:rPr>
        <w:t>» следующие изменения:</w:t>
      </w: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1. В статье 1:</w:t>
      </w:r>
    </w:p>
    <w:p w:rsidR="00C949CC" w:rsidRPr="00584BB6" w:rsidRDefault="00C949CC" w:rsidP="00C949CC">
      <w:pPr>
        <w:autoSpaceDE w:val="0"/>
        <w:ind w:firstLine="708"/>
        <w:jc w:val="both"/>
      </w:pPr>
      <w:r w:rsidRPr="00584BB6">
        <w:rPr>
          <w:sz w:val="26"/>
          <w:szCs w:val="26"/>
        </w:rPr>
        <w:t>1.1. в пункте 1:</w:t>
      </w:r>
    </w:p>
    <w:p w:rsidR="00C949CC" w:rsidRPr="00584BB6" w:rsidRDefault="00C949CC" w:rsidP="00C949CC">
      <w:pPr>
        <w:autoSpaceDE w:val="0"/>
        <w:ind w:firstLine="708"/>
        <w:jc w:val="both"/>
        <w:rPr>
          <w:sz w:val="26"/>
          <w:szCs w:val="26"/>
        </w:rPr>
      </w:pPr>
      <w:r w:rsidRPr="00584BB6">
        <w:rPr>
          <w:sz w:val="26"/>
          <w:szCs w:val="26"/>
        </w:rPr>
        <w:t>- в подпункте 1 цифры «</w:t>
      </w:r>
      <w:r w:rsidR="00FE61A2" w:rsidRPr="00584BB6">
        <w:rPr>
          <w:sz w:val="26"/>
          <w:szCs w:val="26"/>
        </w:rPr>
        <w:t>1 013 067 908,60</w:t>
      </w:r>
      <w:r w:rsidRPr="00584BB6">
        <w:rPr>
          <w:sz w:val="26"/>
          <w:szCs w:val="26"/>
        </w:rPr>
        <w:t>» заменить цифрами «</w:t>
      </w:r>
      <w:r w:rsidR="00216CB3" w:rsidRPr="00584BB6">
        <w:rPr>
          <w:sz w:val="26"/>
          <w:szCs w:val="26"/>
        </w:rPr>
        <w:t>1 0</w:t>
      </w:r>
      <w:r w:rsidR="0042561F">
        <w:rPr>
          <w:sz w:val="26"/>
          <w:szCs w:val="26"/>
        </w:rPr>
        <w:t>50</w:t>
      </w:r>
      <w:r w:rsidR="007F0DEF" w:rsidRPr="00584BB6">
        <w:rPr>
          <w:sz w:val="26"/>
          <w:szCs w:val="26"/>
        </w:rPr>
        <w:t> </w:t>
      </w:r>
      <w:r w:rsidR="0042561F">
        <w:rPr>
          <w:sz w:val="26"/>
          <w:szCs w:val="26"/>
        </w:rPr>
        <w:t>812</w:t>
      </w:r>
      <w:r w:rsidR="00584BB6" w:rsidRPr="00584BB6">
        <w:rPr>
          <w:sz w:val="26"/>
          <w:szCs w:val="26"/>
        </w:rPr>
        <w:t> </w:t>
      </w:r>
      <w:r w:rsidR="0042561F">
        <w:rPr>
          <w:sz w:val="26"/>
          <w:szCs w:val="26"/>
        </w:rPr>
        <w:t>687</w:t>
      </w:r>
      <w:r w:rsidR="00584BB6" w:rsidRPr="00584BB6">
        <w:rPr>
          <w:sz w:val="26"/>
          <w:szCs w:val="26"/>
        </w:rPr>
        <w:t>,</w:t>
      </w:r>
      <w:r w:rsidR="0042561F">
        <w:rPr>
          <w:sz w:val="26"/>
          <w:szCs w:val="26"/>
        </w:rPr>
        <w:t>92</w:t>
      </w:r>
      <w:r w:rsidRPr="00584BB6">
        <w:rPr>
          <w:sz w:val="26"/>
          <w:szCs w:val="26"/>
        </w:rPr>
        <w:t>»;</w:t>
      </w:r>
    </w:p>
    <w:p w:rsidR="00C949CC" w:rsidRPr="00584BB6" w:rsidRDefault="00C949CC" w:rsidP="00C949CC">
      <w:pPr>
        <w:autoSpaceDE w:val="0"/>
        <w:ind w:firstLine="708"/>
        <w:jc w:val="both"/>
      </w:pPr>
      <w:r w:rsidRPr="00584BB6">
        <w:rPr>
          <w:sz w:val="26"/>
          <w:szCs w:val="26"/>
        </w:rPr>
        <w:t>- в подпункте 2 цифры «</w:t>
      </w:r>
      <w:r w:rsidR="00FE61A2" w:rsidRPr="00584BB6">
        <w:rPr>
          <w:sz w:val="26"/>
          <w:szCs w:val="26"/>
        </w:rPr>
        <w:t>1 070 017 485,94</w:t>
      </w:r>
      <w:r w:rsidRPr="00584BB6">
        <w:rPr>
          <w:sz w:val="26"/>
          <w:szCs w:val="26"/>
        </w:rPr>
        <w:t>» заменить цифрами «</w:t>
      </w:r>
      <w:r w:rsidR="00220457" w:rsidRPr="00584BB6">
        <w:rPr>
          <w:sz w:val="26"/>
          <w:szCs w:val="26"/>
        </w:rPr>
        <w:t>1 </w:t>
      </w:r>
      <w:r w:rsidR="0042561F">
        <w:rPr>
          <w:sz w:val="26"/>
          <w:szCs w:val="26"/>
        </w:rPr>
        <w:t>113</w:t>
      </w:r>
      <w:r w:rsidR="007F0DEF" w:rsidRPr="00584BB6">
        <w:rPr>
          <w:sz w:val="26"/>
          <w:szCs w:val="26"/>
        </w:rPr>
        <w:t> </w:t>
      </w:r>
      <w:r w:rsidR="0042561F">
        <w:rPr>
          <w:sz w:val="26"/>
          <w:szCs w:val="26"/>
        </w:rPr>
        <w:t>375</w:t>
      </w:r>
      <w:r w:rsidR="007F0DEF" w:rsidRPr="00584BB6">
        <w:rPr>
          <w:sz w:val="26"/>
          <w:szCs w:val="26"/>
        </w:rPr>
        <w:t> </w:t>
      </w:r>
      <w:r w:rsidR="0042561F">
        <w:rPr>
          <w:sz w:val="26"/>
          <w:szCs w:val="26"/>
        </w:rPr>
        <w:t>545</w:t>
      </w:r>
      <w:r w:rsidR="007F0DEF" w:rsidRPr="00584BB6">
        <w:rPr>
          <w:sz w:val="26"/>
          <w:szCs w:val="26"/>
        </w:rPr>
        <w:t>,</w:t>
      </w:r>
      <w:r w:rsidR="0042561F">
        <w:rPr>
          <w:sz w:val="26"/>
          <w:szCs w:val="26"/>
        </w:rPr>
        <w:t>64</w:t>
      </w:r>
      <w:r w:rsidRPr="00584BB6">
        <w:rPr>
          <w:sz w:val="26"/>
          <w:szCs w:val="26"/>
        </w:rPr>
        <w:t>».</w:t>
      </w:r>
    </w:p>
    <w:p w:rsidR="00C949CC" w:rsidRPr="00584BB6" w:rsidRDefault="00C949CC" w:rsidP="00C949CC">
      <w:pPr>
        <w:autoSpaceDE w:val="0"/>
        <w:ind w:firstLine="709"/>
        <w:jc w:val="both"/>
      </w:pPr>
      <w:r w:rsidRPr="00584BB6">
        <w:rPr>
          <w:sz w:val="26"/>
          <w:szCs w:val="26"/>
        </w:rPr>
        <w:t>- подпункт 3 изложить в следующей редакции:</w:t>
      </w:r>
    </w:p>
    <w:p w:rsidR="00C949CC" w:rsidRDefault="00C949CC" w:rsidP="00C949CC">
      <w:pPr>
        <w:tabs>
          <w:tab w:val="left" w:pos="0"/>
        </w:tabs>
        <w:ind w:firstLine="709"/>
        <w:jc w:val="both"/>
      </w:pPr>
      <w:r w:rsidRPr="00584BB6">
        <w:rPr>
          <w:sz w:val="26"/>
          <w:szCs w:val="26"/>
        </w:rPr>
        <w:t>«3) Превышение расходов над доходами районного бюджета в 202</w:t>
      </w:r>
      <w:r w:rsidR="007F0DEF" w:rsidRPr="00584BB6">
        <w:rPr>
          <w:sz w:val="26"/>
          <w:szCs w:val="26"/>
        </w:rPr>
        <w:t>5</w:t>
      </w:r>
      <w:r w:rsidRPr="00584BB6">
        <w:rPr>
          <w:sz w:val="26"/>
          <w:szCs w:val="26"/>
        </w:rPr>
        <w:t xml:space="preserve"> году определить в размере </w:t>
      </w:r>
      <w:r w:rsidR="00584BB6" w:rsidRPr="00584BB6">
        <w:rPr>
          <w:sz w:val="26"/>
          <w:szCs w:val="26"/>
        </w:rPr>
        <w:t>62</w:t>
      </w:r>
      <w:r w:rsidR="00216CB3" w:rsidRPr="00584BB6">
        <w:rPr>
          <w:sz w:val="26"/>
          <w:szCs w:val="26"/>
        </w:rPr>
        <w:t> </w:t>
      </w:r>
      <w:r w:rsidR="00584BB6" w:rsidRPr="00584BB6">
        <w:rPr>
          <w:sz w:val="26"/>
          <w:szCs w:val="26"/>
        </w:rPr>
        <w:t>562</w:t>
      </w:r>
      <w:r w:rsidR="00216CB3" w:rsidRPr="00584BB6">
        <w:rPr>
          <w:sz w:val="26"/>
          <w:szCs w:val="26"/>
        </w:rPr>
        <w:t> </w:t>
      </w:r>
      <w:r w:rsidR="00584BB6" w:rsidRPr="00584BB6">
        <w:rPr>
          <w:sz w:val="26"/>
          <w:szCs w:val="26"/>
        </w:rPr>
        <w:t>857</w:t>
      </w:r>
      <w:r w:rsidR="007F0DEF" w:rsidRPr="00584BB6">
        <w:rPr>
          <w:sz w:val="26"/>
          <w:szCs w:val="26"/>
        </w:rPr>
        <w:t>,</w:t>
      </w:r>
      <w:r w:rsidR="00584BB6" w:rsidRPr="00584BB6">
        <w:rPr>
          <w:sz w:val="26"/>
          <w:szCs w:val="26"/>
        </w:rPr>
        <w:t>72</w:t>
      </w:r>
      <w:r w:rsidR="00220457" w:rsidRPr="00584BB6">
        <w:rPr>
          <w:sz w:val="26"/>
          <w:szCs w:val="26"/>
        </w:rPr>
        <w:t xml:space="preserve"> </w:t>
      </w:r>
      <w:r w:rsidRPr="00584BB6">
        <w:rPr>
          <w:sz w:val="26"/>
          <w:szCs w:val="26"/>
        </w:rPr>
        <w:t xml:space="preserve">рублей, или </w:t>
      </w:r>
      <w:r w:rsidR="00584BB6" w:rsidRPr="00584BB6">
        <w:rPr>
          <w:sz w:val="26"/>
          <w:szCs w:val="26"/>
        </w:rPr>
        <w:t>64</w:t>
      </w:r>
      <w:r w:rsidR="007F0DEF" w:rsidRPr="00584BB6">
        <w:rPr>
          <w:sz w:val="26"/>
          <w:szCs w:val="26"/>
        </w:rPr>
        <w:t>,</w:t>
      </w:r>
      <w:r w:rsidR="00584BB6" w:rsidRPr="00584BB6">
        <w:rPr>
          <w:sz w:val="26"/>
          <w:szCs w:val="26"/>
        </w:rPr>
        <w:t>5</w:t>
      </w:r>
      <w:r>
        <w:rPr>
          <w:sz w:val="26"/>
          <w:szCs w:val="26"/>
        </w:rPr>
        <w:t xml:space="preserve"> процента от объёма доходов районного бюджета без учёта утверждённого объёма безвозмездных поступлений из областного бюджета и поступлений налоговых доходов по дополнительным нормативам отчислений. </w:t>
      </w:r>
    </w:p>
    <w:p w:rsidR="00C949CC" w:rsidRDefault="00C949CC" w:rsidP="00C949CC">
      <w:pPr>
        <w:tabs>
          <w:tab w:val="left" w:pos="0"/>
        </w:tabs>
        <w:ind w:firstLine="709"/>
        <w:jc w:val="both"/>
      </w:pPr>
      <w:r>
        <w:rPr>
          <w:sz w:val="26"/>
          <w:szCs w:val="26"/>
        </w:rPr>
        <w:t xml:space="preserve">С учетом снижения остатков средств на счетах по учету средств районного бюджета дефицит районного бюджета составит 0,00 рублей». </w:t>
      </w:r>
    </w:p>
    <w:p w:rsidR="00824003" w:rsidRDefault="00824003" w:rsidP="00824003">
      <w:pPr>
        <w:autoSpaceDE w:val="0"/>
        <w:ind w:firstLine="708"/>
        <w:jc w:val="both"/>
      </w:pPr>
      <w:r>
        <w:rPr>
          <w:sz w:val="26"/>
          <w:szCs w:val="26"/>
        </w:rPr>
        <w:t>1.2. в пункте 2:</w:t>
      </w:r>
    </w:p>
    <w:p w:rsidR="00824003" w:rsidRDefault="00824003" w:rsidP="00824003">
      <w:pPr>
        <w:autoSpaceDE w:val="0"/>
        <w:ind w:firstLine="708"/>
        <w:jc w:val="both"/>
      </w:pPr>
      <w:r>
        <w:rPr>
          <w:sz w:val="26"/>
          <w:szCs w:val="26"/>
        </w:rPr>
        <w:t>- в подпункте 1 цифры «874 937 982</w:t>
      </w:r>
      <w:r w:rsidRPr="00C333DF">
        <w:rPr>
          <w:sz w:val="26"/>
          <w:szCs w:val="26"/>
        </w:rPr>
        <w:t>,</w:t>
      </w:r>
      <w:r>
        <w:rPr>
          <w:sz w:val="26"/>
          <w:szCs w:val="26"/>
        </w:rPr>
        <w:t>71» заменить цифрами «930 624 189,19», цифры «834 135 871</w:t>
      </w:r>
      <w:r w:rsidRPr="00C333DF">
        <w:rPr>
          <w:sz w:val="26"/>
          <w:szCs w:val="26"/>
        </w:rPr>
        <w:t>,79</w:t>
      </w:r>
      <w:r>
        <w:rPr>
          <w:sz w:val="26"/>
          <w:szCs w:val="26"/>
        </w:rPr>
        <w:t>» заменить цифрами «888 224 201,66»;</w:t>
      </w:r>
    </w:p>
    <w:p w:rsidR="00824003" w:rsidRDefault="00824003" w:rsidP="00824003">
      <w:pPr>
        <w:autoSpaceDE w:val="0"/>
        <w:ind w:firstLine="708"/>
        <w:jc w:val="both"/>
      </w:pPr>
      <w:r>
        <w:rPr>
          <w:sz w:val="26"/>
          <w:szCs w:val="26"/>
        </w:rPr>
        <w:t>- в подпункте 2 цифры «874 937 982</w:t>
      </w:r>
      <w:r w:rsidRPr="00C333DF">
        <w:rPr>
          <w:sz w:val="26"/>
          <w:szCs w:val="26"/>
        </w:rPr>
        <w:t>,</w:t>
      </w:r>
      <w:r>
        <w:rPr>
          <w:sz w:val="26"/>
          <w:szCs w:val="26"/>
        </w:rPr>
        <w:t>71» заменить цифрами «</w:t>
      </w:r>
      <w:r w:rsidR="00EC6683">
        <w:rPr>
          <w:sz w:val="26"/>
          <w:szCs w:val="26"/>
        </w:rPr>
        <w:t>930 624 189,19</w:t>
      </w:r>
      <w:r>
        <w:rPr>
          <w:sz w:val="26"/>
          <w:szCs w:val="26"/>
        </w:rPr>
        <w:t>», цифры «834 135 871</w:t>
      </w:r>
      <w:r w:rsidRPr="00C333DF">
        <w:rPr>
          <w:sz w:val="26"/>
          <w:szCs w:val="26"/>
        </w:rPr>
        <w:t>,79</w:t>
      </w:r>
      <w:r>
        <w:rPr>
          <w:sz w:val="26"/>
          <w:szCs w:val="26"/>
        </w:rPr>
        <w:t>» заменить цифрами «</w:t>
      </w:r>
      <w:r w:rsidR="00EC6683">
        <w:rPr>
          <w:sz w:val="26"/>
          <w:szCs w:val="26"/>
        </w:rPr>
        <w:t>888 224 201,66</w:t>
      </w:r>
      <w:r>
        <w:rPr>
          <w:sz w:val="26"/>
          <w:szCs w:val="26"/>
        </w:rPr>
        <w:t>».</w:t>
      </w:r>
      <w:bookmarkStart w:id="0" w:name="_GoBack"/>
      <w:bookmarkEnd w:id="0"/>
    </w:p>
    <w:p w:rsidR="00C949CC" w:rsidRDefault="00C949CC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  <w:t xml:space="preserve">2. В статье 3: </w:t>
      </w:r>
    </w:p>
    <w:p w:rsidR="00743A70" w:rsidRDefault="00743A70" w:rsidP="00C949CC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>- в пункте 1 цифры «11 628 396,00» заменить цифрами «11 6</w:t>
      </w:r>
      <w:r>
        <w:rPr>
          <w:sz w:val="26"/>
          <w:szCs w:val="26"/>
        </w:rPr>
        <w:t>56</w:t>
      </w:r>
      <w:r>
        <w:rPr>
          <w:sz w:val="26"/>
          <w:szCs w:val="26"/>
        </w:rPr>
        <w:t> </w:t>
      </w:r>
      <w:r>
        <w:rPr>
          <w:sz w:val="26"/>
          <w:szCs w:val="26"/>
        </w:rPr>
        <w:t>850</w:t>
      </w:r>
      <w:r>
        <w:rPr>
          <w:sz w:val="26"/>
          <w:szCs w:val="26"/>
        </w:rPr>
        <w:t>,00».</w:t>
      </w:r>
    </w:p>
    <w:p w:rsidR="00C949CC" w:rsidRDefault="00C949CC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  <w:t>- в пункте 2 цифры «</w:t>
      </w:r>
      <w:r w:rsidR="00FE61A2">
        <w:rPr>
          <w:sz w:val="26"/>
          <w:szCs w:val="26"/>
        </w:rPr>
        <w:t>37 560 700,00</w:t>
      </w:r>
      <w:r>
        <w:rPr>
          <w:sz w:val="26"/>
          <w:szCs w:val="26"/>
        </w:rPr>
        <w:t>» заменить цифрами «</w:t>
      </w:r>
      <w:r w:rsidR="00584BB6">
        <w:rPr>
          <w:sz w:val="26"/>
          <w:szCs w:val="26"/>
        </w:rPr>
        <w:t>2</w:t>
      </w:r>
      <w:r w:rsidR="0042561F">
        <w:rPr>
          <w:sz w:val="26"/>
          <w:szCs w:val="26"/>
        </w:rPr>
        <w:t>6</w:t>
      </w:r>
      <w:r>
        <w:rPr>
          <w:sz w:val="26"/>
          <w:szCs w:val="26"/>
        </w:rPr>
        <w:t> </w:t>
      </w:r>
      <w:r w:rsidR="00216CB3">
        <w:rPr>
          <w:sz w:val="26"/>
          <w:szCs w:val="26"/>
        </w:rPr>
        <w:t>560</w:t>
      </w:r>
      <w:r>
        <w:rPr>
          <w:sz w:val="26"/>
          <w:szCs w:val="26"/>
        </w:rPr>
        <w:t> </w:t>
      </w:r>
      <w:r w:rsidR="00216CB3">
        <w:rPr>
          <w:sz w:val="26"/>
          <w:szCs w:val="26"/>
        </w:rPr>
        <w:t>700</w:t>
      </w:r>
      <w:r>
        <w:rPr>
          <w:sz w:val="26"/>
          <w:szCs w:val="26"/>
        </w:rPr>
        <w:t>,</w:t>
      </w:r>
      <w:r w:rsidR="00216CB3">
        <w:rPr>
          <w:sz w:val="26"/>
          <w:szCs w:val="26"/>
        </w:rPr>
        <w:t>00</w:t>
      </w:r>
      <w:r>
        <w:rPr>
          <w:sz w:val="26"/>
          <w:szCs w:val="26"/>
        </w:rPr>
        <w:t>».</w:t>
      </w:r>
    </w:p>
    <w:p w:rsidR="00C949CC" w:rsidRDefault="00C949CC" w:rsidP="00C949CC">
      <w:pPr>
        <w:tabs>
          <w:tab w:val="left" w:pos="0"/>
        </w:tabs>
        <w:jc w:val="both"/>
      </w:pPr>
      <w:r>
        <w:rPr>
          <w:sz w:val="26"/>
          <w:szCs w:val="26"/>
        </w:rPr>
        <w:lastRenderedPageBreak/>
        <w:tab/>
      </w:r>
      <w:r w:rsidR="0042561F">
        <w:rPr>
          <w:sz w:val="26"/>
          <w:szCs w:val="26"/>
        </w:rPr>
        <w:t>3</w:t>
      </w:r>
      <w:r>
        <w:rPr>
          <w:sz w:val="26"/>
          <w:szCs w:val="26"/>
        </w:rPr>
        <w:t>. В статье 7:</w:t>
      </w:r>
    </w:p>
    <w:p w:rsidR="00C949CC" w:rsidRDefault="00C949CC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</w:r>
      <w:r w:rsidR="0042561F">
        <w:rPr>
          <w:sz w:val="26"/>
          <w:szCs w:val="26"/>
        </w:rPr>
        <w:t>3</w:t>
      </w:r>
      <w:r>
        <w:rPr>
          <w:sz w:val="26"/>
          <w:szCs w:val="26"/>
        </w:rPr>
        <w:t>.1 в пункте 1:</w:t>
      </w: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- в подпункте 1 цифры «</w:t>
      </w:r>
      <w:r w:rsidR="00FE61A2">
        <w:rPr>
          <w:sz w:val="26"/>
          <w:szCs w:val="26"/>
        </w:rPr>
        <w:t>650 010 634,62</w:t>
      </w:r>
      <w:r>
        <w:rPr>
          <w:sz w:val="26"/>
          <w:szCs w:val="26"/>
        </w:rPr>
        <w:t>» заменить цифрами «</w:t>
      </w:r>
      <w:r w:rsidR="00584BB6">
        <w:rPr>
          <w:sz w:val="26"/>
          <w:szCs w:val="26"/>
        </w:rPr>
        <w:t>6</w:t>
      </w:r>
      <w:r w:rsidR="0042561F">
        <w:rPr>
          <w:sz w:val="26"/>
          <w:szCs w:val="26"/>
        </w:rPr>
        <w:t>87</w:t>
      </w:r>
      <w:r>
        <w:rPr>
          <w:sz w:val="26"/>
          <w:szCs w:val="26"/>
        </w:rPr>
        <w:t> </w:t>
      </w:r>
      <w:r w:rsidR="0042561F">
        <w:rPr>
          <w:sz w:val="26"/>
          <w:szCs w:val="26"/>
        </w:rPr>
        <w:t>746</w:t>
      </w:r>
      <w:r>
        <w:rPr>
          <w:sz w:val="26"/>
          <w:szCs w:val="26"/>
        </w:rPr>
        <w:t> </w:t>
      </w:r>
      <w:r w:rsidR="0042561F">
        <w:rPr>
          <w:sz w:val="26"/>
          <w:szCs w:val="26"/>
        </w:rPr>
        <w:t>236</w:t>
      </w:r>
      <w:r>
        <w:rPr>
          <w:sz w:val="26"/>
          <w:szCs w:val="26"/>
        </w:rPr>
        <w:t>,</w:t>
      </w:r>
      <w:r w:rsidR="0042561F">
        <w:rPr>
          <w:sz w:val="26"/>
          <w:szCs w:val="26"/>
        </w:rPr>
        <w:t>19</w:t>
      </w:r>
      <w:r w:rsidR="00584BB6">
        <w:rPr>
          <w:sz w:val="26"/>
          <w:szCs w:val="26"/>
        </w:rPr>
        <w:t>»</w:t>
      </w:r>
      <w:r>
        <w:rPr>
          <w:sz w:val="26"/>
          <w:szCs w:val="26"/>
        </w:rPr>
        <w:t>;</w:t>
      </w:r>
      <w:r w:rsidR="00EC6683" w:rsidRPr="00EC6683">
        <w:rPr>
          <w:sz w:val="26"/>
          <w:szCs w:val="26"/>
        </w:rPr>
        <w:t xml:space="preserve"> </w:t>
      </w:r>
      <w:r w:rsidR="00EC6683">
        <w:rPr>
          <w:sz w:val="26"/>
          <w:szCs w:val="26"/>
        </w:rPr>
        <w:t>цифры «607 273 856,80» заменить цифрами «607 273 934,21»;</w:t>
      </w:r>
      <w:r w:rsidR="00EC6683" w:rsidRPr="00EC6683">
        <w:rPr>
          <w:sz w:val="26"/>
          <w:szCs w:val="26"/>
        </w:rPr>
        <w:t xml:space="preserve"> </w:t>
      </w:r>
      <w:r w:rsidR="00EC6683">
        <w:rPr>
          <w:sz w:val="26"/>
          <w:szCs w:val="26"/>
        </w:rPr>
        <w:t>цифры «566 973 219,27» заменить цифрами «566 973 296,68»</w:t>
      </w:r>
    </w:p>
    <w:p w:rsidR="00C949CC" w:rsidRDefault="00C949CC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  <w:t>- в подпункте 2 цифры «</w:t>
      </w:r>
      <w:r w:rsidR="00FE61A2">
        <w:rPr>
          <w:sz w:val="26"/>
          <w:szCs w:val="26"/>
        </w:rPr>
        <w:t>58 413 308,00</w:t>
      </w:r>
      <w:r w:rsidR="00CB2093">
        <w:rPr>
          <w:sz w:val="26"/>
          <w:szCs w:val="26"/>
        </w:rPr>
        <w:t>» заменить цифрами «</w:t>
      </w:r>
      <w:r w:rsidR="00584BB6">
        <w:rPr>
          <w:sz w:val="26"/>
          <w:szCs w:val="26"/>
        </w:rPr>
        <w:t>6</w:t>
      </w:r>
      <w:r w:rsidR="00F72D72">
        <w:rPr>
          <w:sz w:val="26"/>
          <w:szCs w:val="26"/>
        </w:rPr>
        <w:t>8</w:t>
      </w:r>
      <w:r>
        <w:rPr>
          <w:sz w:val="26"/>
          <w:szCs w:val="26"/>
        </w:rPr>
        <w:t> </w:t>
      </w:r>
      <w:r w:rsidR="0042561F">
        <w:rPr>
          <w:sz w:val="26"/>
          <w:szCs w:val="26"/>
        </w:rPr>
        <w:t>85</w:t>
      </w:r>
      <w:r w:rsidR="00584BB6">
        <w:rPr>
          <w:sz w:val="26"/>
          <w:szCs w:val="26"/>
        </w:rPr>
        <w:t>8</w:t>
      </w:r>
      <w:r>
        <w:rPr>
          <w:sz w:val="26"/>
          <w:szCs w:val="26"/>
        </w:rPr>
        <w:t> </w:t>
      </w:r>
      <w:r w:rsidR="00F72D72">
        <w:rPr>
          <w:sz w:val="26"/>
          <w:szCs w:val="26"/>
        </w:rPr>
        <w:t>3</w:t>
      </w:r>
      <w:r w:rsidR="00CB2093">
        <w:rPr>
          <w:sz w:val="26"/>
          <w:szCs w:val="26"/>
        </w:rPr>
        <w:t>08</w:t>
      </w:r>
      <w:r>
        <w:rPr>
          <w:sz w:val="26"/>
          <w:szCs w:val="26"/>
        </w:rPr>
        <w:t>,0</w:t>
      </w:r>
      <w:r w:rsidR="00F72D72">
        <w:rPr>
          <w:sz w:val="26"/>
          <w:szCs w:val="26"/>
        </w:rPr>
        <w:t>0</w:t>
      </w:r>
      <w:r>
        <w:rPr>
          <w:sz w:val="26"/>
          <w:szCs w:val="26"/>
        </w:rPr>
        <w:t>»;</w:t>
      </w:r>
    </w:p>
    <w:p w:rsidR="00584BB6" w:rsidRDefault="00584BB6" w:rsidP="00584BB6">
      <w:pPr>
        <w:tabs>
          <w:tab w:val="left" w:pos="0"/>
        </w:tabs>
        <w:jc w:val="both"/>
      </w:pPr>
      <w:r>
        <w:rPr>
          <w:sz w:val="26"/>
          <w:szCs w:val="26"/>
        </w:rPr>
        <w:tab/>
      </w:r>
      <w:r w:rsidR="0042561F">
        <w:rPr>
          <w:sz w:val="26"/>
          <w:szCs w:val="26"/>
        </w:rPr>
        <w:t>3</w:t>
      </w:r>
      <w:r>
        <w:rPr>
          <w:sz w:val="26"/>
          <w:szCs w:val="26"/>
        </w:rPr>
        <w:t>.2 в пункте 3 цифры «</w:t>
      </w:r>
      <w:r w:rsidRPr="00584BB6">
        <w:rPr>
          <w:sz w:val="26"/>
          <w:szCs w:val="26"/>
        </w:rPr>
        <w:t>16 181 262,00</w:t>
      </w:r>
      <w:r>
        <w:rPr>
          <w:sz w:val="26"/>
          <w:szCs w:val="26"/>
        </w:rPr>
        <w:t>» заменить цифрами «2</w:t>
      </w:r>
      <w:r w:rsidR="0042561F">
        <w:rPr>
          <w:sz w:val="26"/>
          <w:szCs w:val="26"/>
        </w:rPr>
        <w:t>6</w:t>
      </w:r>
      <w:r>
        <w:rPr>
          <w:sz w:val="26"/>
          <w:szCs w:val="26"/>
        </w:rPr>
        <w:t> </w:t>
      </w:r>
      <w:r w:rsidR="00EC6683">
        <w:rPr>
          <w:sz w:val="26"/>
          <w:szCs w:val="26"/>
        </w:rPr>
        <w:t>6</w:t>
      </w:r>
      <w:r w:rsidR="0042561F">
        <w:rPr>
          <w:sz w:val="26"/>
          <w:szCs w:val="26"/>
        </w:rPr>
        <w:t>2</w:t>
      </w:r>
      <w:r>
        <w:rPr>
          <w:sz w:val="26"/>
          <w:szCs w:val="26"/>
        </w:rPr>
        <w:t>6 262,00»;</w:t>
      </w:r>
    </w:p>
    <w:p w:rsidR="00C949CC" w:rsidRDefault="00C949CC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</w:r>
      <w:r w:rsidR="0042561F">
        <w:rPr>
          <w:sz w:val="26"/>
          <w:szCs w:val="26"/>
        </w:rPr>
        <w:t>4</w:t>
      </w:r>
      <w:r>
        <w:rPr>
          <w:sz w:val="26"/>
          <w:szCs w:val="26"/>
        </w:rPr>
        <w:t>. Приложение № 1 «Прогноз поступлений налоговых и неналоговых доходов в районный бюджет</w:t>
      </w:r>
      <w:r>
        <w:rPr>
          <w:sz w:val="26"/>
          <w:szCs w:val="26"/>
          <w:lang w:eastAsia="ru-RU"/>
        </w:rPr>
        <w:t xml:space="preserve"> на 202</w:t>
      </w:r>
      <w:r w:rsidR="00F72D72">
        <w:rPr>
          <w:sz w:val="26"/>
          <w:szCs w:val="26"/>
          <w:lang w:eastAsia="ru-RU"/>
        </w:rPr>
        <w:t>5</w:t>
      </w:r>
      <w:r>
        <w:rPr>
          <w:sz w:val="26"/>
          <w:szCs w:val="26"/>
          <w:lang w:eastAsia="ru-RU"/>
        </w:rPr>
        <w:t xml:space="preserve"> год и на плановый период 202</w:t>
      </w:r>
      <w:r w:rsidR="00F72D72">
        <w:rPr>
          <w:sz w:val="26"/>
          <w:szCs w:val="26"/>
          <w:lang w:eastAsia="ru-RU"/>
        </w:rPr>
        <w:t>6</w:t>
      </w:r>
      <w:r>
        <w:rPr>
          <w:sz w:val="26"/>
          <w:szCs w:val="26"/>
          <w:lang w:eastAsia="ru-RU"/>
        </w:rPr>
        <w:t xml:space="preserve"> и 202</w:t>
      </w:r>
      <w:r w:rsidR="00F72D72">
        <w:rPr>
          <w:sz w:val="26"/>
          <w:szCs w:val="26"/>
          <w:lang w:eastAsia="ru-RU"/>
        </w:rPr>
        <w:t>7</w:t>
      </w:r>
      <w:r>
        <w:rPr>
          <w:sz w:val="26"/>
          <w:szCs w:val="26"/>
          <w:lang w:eastAsia="ru-RU"/>
        </w:rPr>
        <w:t xml:space="preserve"> годов</w:t>
      </w:r>
      <w:r>
        <w:rPr>
          <w:sz w:val="26"/>
          <w:szCs w:val="26"/>
        </w:rPr>
        <w:t>» изложить в редакции согласно приложению № 1 к настоящему Решению.</w:t>
      </w:r>
    </w:p>
    <w:p w:rsidR="00C949CC" w:rsidRDefault="0042561F" w:rsidP="00C949CC">
      <w:pPr>
        <w:ind w:firstLine="708"/>
        <w:jc w:val="both"/>
      </w:pPr>
      <w:r>
        <w:rPr>
          <w:sz w:val="26"/>
          <w:szCs w:val="26"/>
        </w:rPr>
        <w:t>5</w:t>
      </w:r>
      <w:r w:rsidR="00C949CC">
        <w:rPr>
          <w:sz w:val="26"/>
          <w:szCs w:val="26"/>
        </w:rPr>
        <w:t xml:space="preserve">. Приложение № 2 «Безвозмездные поступления в районный бюджет </w:t>
      </w:r>
      <w:r w:rsidR="00F72D72">
        <w:rPr>
          <w:sz w:val="26"/>
          <w:szCs w:val="26"/>
          <w:lang w:eastAsia="ru-RU"/>
        </w:rPr>
        <w:t>на 2025 год и на плановый период 2026 и 2027 годов</w:t>
      </w:r>
      <w:r w:rsidR="00C949CC">
        <w:rPr>
          <w:sz w:val="26"/>
          <w:szCs w:val="26"/>
        </w:rPr>
        <w:t>» изложить в редакции согласно приложению № 2 к настоящему Решению.</w:t>
      </w:r>
    </w:p>
    <w:p w:rsidR="00C949CC" w:rsidRDefault="00C949CC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</w:r>
      <w:r w:rsidR="0042561F">
        <w:rPr>
          <w:sz w:val="26"/>
          <w:szCs w:val="26"/>
        </w:rPr>
        <w:t>6</w:t>
      </w:r>
      <w:r>
        <w:rPr>
          <w:sz w:val="26"/>
          <w:szCs w:val="26"/>
        </w:rPr>
        <w:t xml:space="preserve">. Приложение № 3 «Распределение бюджетных ассигнований районного бюджета по разделам и подразделам классификации расходов бюджетов </w:t>
      </w:r>
      <w:r w:rsidR="00F72D72">
        <w:rPr>
          <w:sz w:val="26"/>
          <w:szCs w:val="26"/>
          <w:lang w:eastAsia="ru-RU"/>
        </w:rPr>
        <w:t>на 2025 год и на плановый период 2026 и 2027 годов</w:t>
      </w:r>
      <w:r>
        <w:rPr>
          <w:sz w:val="26"/>
          <w:szCs w:val="26"/>
        </w:rPr>
        <w:t>» изложить в редакции согласно приложению № 3 к настоящему Решению.</w:t>
      </w:r>
    </w:p>
    <w:p w:rsidR="00C949CC" w:rsidRDefault="00C949CC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</w:r>
      <w:r w:rsidR="0042561F">
        <w:rPr>
          <w:sz w:val="26"/>
          <w:szCs w:val="26"/>
        </w:rPr>
        <w:t>7</w:t>
      </w:r>
      <w:r>
        <w:rPr>
          <w:sz w:val="26"/>
          <w:szCs w:val="26"/>
        </w:rPr>
        <w:t>. Приложение № 4 «</w:t>
      </w:r>
      <w:r>
        <w:rPr>
          <w:sz w:val="26"/>
          <w:szCs w:val="26"/>
          <w:lang w:eastAsia="ru-RU"/>
        </w:rPr>
        <w:t>Ведомственная структура расходов районного бюджета</w:t>
      </w:r>
      <w:r>
        <w:rPr>
          <w:sz w:val="26"/>
          <w:szCs w:val="26"/>
        </w:rPr>
        <w:t xml:space="preserve"> </w:t>
      </w:r>
      <w:r w:rsidR="00F72D72">
        <w:rPr>
          <w:sz w:val="26"/>
          <w:szCs w:val="26"/>
          <w:lang w:eastAsia="ru-RU"/>
        </w:rPr>
        <w:t>на 2025 год и на плановый период 2026 и 2027 годов</w:t>
      </w:r>
      <w:r>
        <w:rPr>
          <w:sz w:val="26"/>
          <w:szCs w:val="26"/>
        </w:rPr>
        <w:t>» изложить в редакции согласно приложению № 4 к настоящему Решению.</w:t>
      </w:r>
    </w:p>
    <w:p w:rsidR="00C949CC" w:rsidRDefault="00C949CC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</w:r>
      <w:r w:rsidR="0042561F">
        <w:rPr>
          <w:sz w:val="26"/>
          <w:szCs w:val="26"/>
        </w:rPr>
        <w:t>8</w:t>
      </w:r>
      <w:r>
        <w:rPr>
          <w:sz w:val="26"/>
          <w:szCs w:val="26"/>
        </w:rPr>
        <w:t xml:space="preserve">. 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F72D72">
        <w:rPr>
          <w:sz w:val="26"/>
          <w:szCs w:val="26"/>
          <w:lang w:eastAsia="ru-RU"/>
        </w:rPr>
        <w:t>на 2025 год и на плановый период 2026 и 2027 годов</w:t>
      </w:r>
      <w:r>
        <w:rPr>
          <w:sz w:val="26"/>
          <w:szCs w:val="26"/>
        </w:rPr>
        <w:t xml:space="preserve">» изложить в редакции согласно приложению № 5 к настоящему Решению. </w:t>
      </w:r>
    </w:p>
    <w:p w:rsidR="00C949CC" w:rsidRDefault="0042561F" w:rsidP="00C949CC">
      <w:pPr>
        <w:autoSpaceDE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C949CC">
        <w:rPr>
          <w:sz w:val="26"/>
          <w:szCs w:val="26"/>
        </w:rPr>
        <w:t>. п</w:t>
      </w:r>
      <w:r w:rsidR="00C949CC" w:rsidRPr="00B94340">
        <w:rPr>
          <w:sz w:val="26"/>
          <w:szCs w:val="26"/>
        </w:rPr>
        <w:t xml:space="preserve">риложение № </w:t>
      </w:r>
      <w:r w:rsidR="00C949CC">
        <w:rPr>
          <w:sz w:val="26"/>
          <w:szCs w:val="26"/>
        </w:rPr>
        <w:t>8</w:t>
      </w:r>
      <w:r w:rsidR="00C949CC" w:rsidRPr="00B94340">
        <w:rPr>
          <w:sz w:val="26"/>
          <w:szCs w:val="26"/>
        </w:rPr>
        <w:t xml:space="preserve"> «Адресная инвестиционная программа Азовского немецкого национального муниципального района Омской области </w:t>
      </w:r>
      <w:r w:rsidR="00F72D72">
        <w:rPr>
          <w:sz w:val="26"/>
          <w:szCs w:val="26"/>
          <w:lang w:eastAsia="ru-RU"/>
        </w:rPr>
        <w:t>на 2025 год и на плановый период 2026 и 2027 годов</w:t>
      </w:r>
      <w:r w:rsidR="00C949CC" w:rsidRPr="00B94340">
        <w:rPr>
          <w:sz w:val="26"/>
          <w:szCs w:val="26"/>
        </w:rPr>
        <w:t xml:space="preserve">» изложить в редакции согласно приложению № </w:t>
      </w:r>
      <w:r w:rsidR="00843741">
        <w:rPr>
          <w:sz w:val="26"/>
          <w:szCs w:val="26"/>
        </w:rPr>
        <w:t>6</w:t>
      </w:r>
      <w:r w:rsidR="00C949CC" w:rsidRPr="00B94340">
        <w:rPr>
          <w:sz w:val="26"/>
          <w:szCs w:val="26"/>
        </w:rPr>
        <w:t xml:space="preserve"> к настоящему</w:t>
      </w:r>
      <w:r w:rsidR="00C949CC">
        <w:rPr>
          <w:sz w:val="26"/>
          <w:szCs w:val="26"/>
        </w:rPr>
        <w:t xml:space="preserve"> </w:t>
      </w:r>
      <w:r w:rsidR="00C949CC" w:rsidRPr="0015331F">
        <w:rPr>
          <w:sz w:val="26"/>
          <w:szCs w:val="26"/>
        </w:rPr>
        <w:t>Реше</w:t>
      </w:r>
      <w:r w:rsidR="00C949CC">
        <w:rPr>
          <w:sz w:val="26"/>
          <w:szCs w:val="26"/>
        </w:rPr>
        <w:t>нию;</w:t>
      </w:r>
    </w:p>
    <w:p w:rsidR="00C949CC" w:rsidRPr="009A0CCB" w:rsidRDefault="00C949CC" w:rsidP="00C949CC">
      <w:pPr>
        <w:autoSpaceDE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42561F">
        <w:rPr>
          <w:sz w:val="26"/>
          <w:szCs w:val="26"/>
        </w:rPr>
        <w:t>0</w:t>
      </w:r>
      <w:r>
        <w:rPr>
          <w:sz w:val="26"/>
          <w:szCs w:val="26"/>
        </w:rPr>
        <w:t>.</w:t>
      </w:r>
      <w:r w:rsidR="00FD5DC1">
        <w:rPr>
          <w:sz w:val="26"/>
          <w:szCs w:val="26"/>
        </w:rPr>
        <w:t xml:space="preserve"> приложение № 10</w:t>
      </w:r>
      <w:r w:rsidRPr="009A0CCB">
        <w:rPr>
          <w:sz w:val="26"/>
          <w:szCs w:val="26"/>
        </w:rPr>
        <w:t xml:space="preserve"> «Источники финансирования дефицита районного бюджета </w:t>
      </w:r>
      <w:r w:rsidR="00F72D72">
        <w:rPr>
          <w:sz w:val="26"/>
          <w:szCs w:val="26"/>
          <w:lang w:eastAsia="ru-RU"/>
        </w:rPr>
        <w:t>на 2025 год и на плановый период 2026 и 2027 годов</w:t>
      </w:r>
      <w:r w:rsidRPr="009A0CCB">
        <w:rPr>
          <w:sz w:val="26"/>
          <w:szCs w:val="26"/>
        </w:rPr>
        <w:t xml:space="preserve">» изложить в редакции согласно приложению № </w:t>
      </w:r>
      <w:r w:rsidR="00843741">
        <w:rPr>
          <w:sz w:val="26"/>
          <w:szCs w:val="26"/>
        </w:rPr>
        <w:t>7</w:t>
      </w:r>
      <w:r w:rsidRPr="009A0CCB">
        <w:rPr>
          <w:sz w:val="26"/>
          <w:szCs w:val="26"/>
        </w:rPr>
        <w:t xml:space="preserve"> к настоящему </w:t>
      </w:r>
      <w:r w:rsidRPr="0015331F">
        <w:rPr>
          <w:sz w:val="26"/>
          <w:szCs w:val="26"/>
        </w:rPr>
        <w:t>Реше</w:t>
      </w:r>
      <w:r>
        <w:rPr>
          <w:sz w:val="26"/>
          <w:szCs w:val="26"/>
        </w:rPr>
        <w:t>нию;</w:t>
      </w: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1</w:t>
      </w:r>
      <w:r w:rsidR="0042561F">
        <w:rPr>
          <w:sz w:val="26"/>
          <w:szCs w:val="26"/>
        </w:rPr>
        <w:t>2</w:t>
      </w:r>
      <w:r>
        <w:rPr>
          <w:sz w:val="26"/>
          <w:szCs w:val="26"/>
        </w:rPr>
        <w:t>. Приложение № 1</w:t>
      </w:r>
      <w:r w:rsidR="00FD5DC1">
        <w:rPr>
          <w:sz w:val="26"/>
          <w:szCs w:val="26"/>
        </w:rPr>
        <w:t>2</w:t>
      </w:r>
      <w:r>
        <w:rPr>
          <w:sz w:val="26"/>
          <w:szCs w:val="26"/>
        </w:rPr>
        <w:t xml:space="preserve"> «Распределение иных межбюджетных трансф</w:t>
      </w:r>
      <w:r w:rsidR="00F72D72">
        <w:rPr>
          <w:sz w:val="26"/>
          <w:szCs w:val="26"/>
        </w:rPr>
        <w:t>ертов бюджетам поселений на 2025</w:t>
      </w:r>
      <w:r>
        <w:rPr>
          <w:sz w:val="26"/>
          <w:szCs w:val="26"/>
        </w:rPr>
        <w:t xml:space="preserve"> год» изложить в редакции согласно приложению № </w:t>
      </w:r>
      <w:r w:rsidR="00843741">
        <w:rPr>
          <w:sz w:val="26"/>
          <w:szCs w:val="26"/>
        </w:rPr>
        <w:t>8</w:t>
      </w:r>
      <w:r>
        <w:rPr>
          <w:sz w:val="26"/>
          <w:szCs w:val="26"/>
        </w:rPr>
        <w:t xml:space="preserve"> к настоящему Решению.</w:t>
      </w:r>
    </w:p>
    <w:p w:rsidR="00C949CC" w:rsidRDefault="00C949CC" w:rsidP="00C949CC">
      <w:pPr>
        <w:autoSpaceDE w:val="0"/>
        <w:jc w:val="both"/>
        <w:rPr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61"/>
        <w:gridCol w:w="884"/>
        <w:gridCol w:w="4111"/>
      </w:tblGrid>
      <w:tr w:rsidR="00C949CC" w:rsidTr="007072B1">
        <w:tc>
          <w:tcPr>
            <w:tcW w:w="4361" w:type="dxa"/>
            <w:shd w:val="clear" w:color="auto" w:fill="auto"/>
          </w:tcPr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Глава Азовского </w:t>
            </w:r>
          </w:p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немецкого национального муниципального района </w:t>
            </w:r>
          </w:p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>Омской области</w:t>
            </w:r>
          </w:p>
          <w:p w:rsidR="00C949CC" w:rsidRDefault="00C949CC" w:rsidP="007072B1">
            <w:pPr>
              <w:suppressAutoHyphens w:val="0"/>
              <w:jc w:val="both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____________Д.И. </w:t>
            </w:r>
            <w:proofErr w:type="spellStart"/>
            <w:r>
              <w:rPr>
                <w:color w:val="000000"/>
                <w:sz w:val="26"/>
                <w:szCs w:val="26"/>
                <w:lang w:eastAsia="ru-RU"/>
              </w:rPr>
              <w:t>Дизер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:rsidR="00C949CC" w:rsidRDefault="00C949CC" w:rsidP="007072B1">
            <w:pPr>
              <w:suppressAutoHyphens w:val="0"/>
              <w:snapToGri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Председатель Совета </w:t>
            </w:r>
          </w:p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Азовского немецкого </w:t>
            </w:r>
          </w:p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>национального муниципального района Омской области</w:t>
            </w:r>
          </w:p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>______________ В.В. Прусаков</w:t>
            </w:r>
          </w:p>
        </w:tc>
      </w:tr>
    </w:tbl>
    <w:p w:rsidR="009E2306" w:rsidRDefault="009E2306"/>
    <w:sectPr w:rsidR="009E2306">
      <w:footerReference w:type="defaul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A5A" w:rsidRDefault="00A505C5">
      <w:r>
        <w:separator/>
      </w:r>
    </w:p>
  </w:endnote>
  <w:endnote w:type="continuationSeparator" w:id="0">
    <w:p w:rsidR="005D2A5A" w:rsidRDefault="00A50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357" w:rsidRDefault="00C949CC">
    <w:pPr>
      <w:pStyle w:val="a3"/>
      <w:jc w:val="right"/>
    </w:pPr>
    <w:r>
      <w:fldChar w:fldCharType="begin"/>
    </w:r>
    <w:r>
      <w:instrText xml:space="preserve"> PAGE </w:instrText>
    </w:r>
    <w:r>
      <w:fldChar w:fldCharType="separate"/>
    </w:r>
    <w:r w:rsidR="00743A70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357" w:rsidRDefault="00743A7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A5A" w:rsidRDefault="00A505C5">
      <w:r>
        <w:separator/>
      </w:r>
    </w:p>
  </w:footnote>
  <w:footnote w:type="continuationSeparator" w:id="0">
    <w:p w:rsidR="005D2A5A" w:rsidRDefault="00A50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9CC"/>
    <w:rsid w:val="000269AE"/>
    <w:rsid w:val="000311AF"/>
    <w:rsid w:val="000415C0"/>
    <w:rsid w:val="00064584"/>
    <w:rsid w:val="00075D4A"/>
    <w:rsid w:val="000979F1"/>
    <w:rsid w:val="000B18E7"/>
    <w:rsid w:val="000B4EFB"/>
    <w:rsid w:val="000C2A68"/>
    <w:rsid w:val="000C5ACD"/>
    <w:rsid w:val="000D4AA9"/>
    <w:rsid w:val="000E0D65"/>
    <w:rsid w:val="000E1B87"/>
    <w:rsid w:val="000E2820"/>
    <w:rsid w:val="00112667"/>
    <w:rsid w:val="00114CAE"/>
    <w:rsid w:val="001336D7"/>
    <w:rsid w:val="00136599"/>
    <w:rsid w:val="001429B6"/>
    <w:rsid w:val="00145646"/>
    <w:rsid w:val="00160674"/>
    <w:rsid w:val="00162358"/>
    <w:rsid w:val="001807FC"/>
    <w:rsid w:val="00183B89"/>
    <w:rsid w:val="0019109A"/>
    <w:rsid w:val="0019209F"/>
    <w:rsid w:val="00193BEC"/>
    <w:rsid w:val="00193C0C"/>
    <w:rsid w:val="001A0C87"/>
    <w:rsid w:val="001A1D06"/>
    <w:rsid w:val="001A20DE"/>
    <w:rsid w:val="001A3FBC"/>
    <w:rsid w:val="001C0C91"/>
    <w:rsid w:val="001C56F9"/>
    <w:rsid w:val="001E29B5"/>
    <w:rsid w:val="001E7F54"/>
    <w:rsid w:val="001F31F1"/>
    <w:rsid w:val="00200B09"/>
    <w:rsid w:val="00210698"/>
    <w:rsid w:val="002133BC"/>
    <w:rsid w:val="00216CB3"/>
    <w:rsid w:val="00220457"/>
    <w:rsid w:val="00230C6B"/>
    <w:rsid w:val="0023239E"/>
    <w:rsid w:val="0023722A"/>
    <w:rsid w:val="00242BA5"/>
    <w:rsid w:val="0024692B"/>
    <w:rsid w:val="002519FF"/>
    <w:rsid w:val="002568CF"/>
    <w:rsid w:val="00265080"/>
    <w:rsid w:val="0027325D"/>
    <w:rsid w:val="00277AC8"/>
    <w:rsid w:val="00282353"/>
    <w:rsid w:val="00282F8D"/>
    <w:rsid w:val="002914AE"/>
    <w:rsid w:val="00292921"/>
    <w:rsid w:val="002A3B3F"/>
    <w:rsid w:val="002B379F"/>
    <w:rsid w:val="002B5E26"/>
    <w:rsid w:val="002C0621"/>
    <w:rsid w:val="002C16D5"/>
    <w:rsid w:val="002C3BDE"/>
    <w:rsid w:val="002C50FD"/>
    <w:rsid w:val="002E735B"/>
    <w:rsid w:val="0030418C"/>
    <w:rsid w:val="00324F46"/>
    <w:rsid w:val="00347436"/>
    <w:rsid w:val="00357054"/>
    <w:rsid w:val="0037495F"/>
    <w:rsid w:val="00387399"/>
    <w:rsid w:val="003967DC"/>
    <w:rsid w:val="003B2DB3"/>
    <w:rsid w:val="003C5AE0"/>
    <w:rsid w:val="003E3679"/>
    <w:rsid w:val="003F339F"/>
    <w:rsid w:val="00420B98"/>
    <w:rsid w:val="0042561F"/>
    <w:rsid w:val="00427B0D"/>
    <w:rsid w:val="00442B48"/>
    <w:rsid w:val="00445460"/>
    <w:rsid w:val="0044701F"/>
    <w:rsid w:val="00447AE4"/>
    <w:rsid w:val="00451BB1"/>
    <w:rsid w:val="0045555F"/>
    <w:rsid w:val="004607CF"/>
    <w:rsid w:val="00464F45"/>
    <w:rsid w:val="00467731"/>
    <w:rsid w:val="00475CDC"/>
    <w:rsid w:val="0047622D"/>
    <w:rsid w:val="004775D7"/>
    <w:rsid w:val="00482F6E"/>
    <w:rsid w:val="004A3FE2"/>
    <w:rsid w:val="004B4CF6"/>
    <w:rsid w:val="004B743C"/>
    <w:rsid w:val="004C13B5"/>
    <w:rsid w:val="004C3910"/>
    <w:rsid w:val="004C3FEE"/>
    <w:rsid w:val="004C58F7"/>
    <w:rsid w:val="004C74BB"/>
    <w:rsid w:val="004D1498"/>
    <w:rsid w:val="004D21AA"/>
    <w:rsid w:val="004D386A"/>
    <w:rsid w:val="004E40CC"/>
    <w:rsid w:val="004E54BE"/>
    <w:rsid w:val="004E6662"/>
    <w:rsid w:val="004E7489"/>
    <w:rsid w:val="004E7659"/>
    <w:rsid w:val="004E7762"/>
    <w:rsid w:val="004F20B7"/>
    <w:rsid w:val="00503EF1"/>
    <w:rsid w:val="005179CE"/>
    <w:rsid w:val="0052390D"/>
    <w:rsid w:val="005324C9"/>
    <w:rsid w:val="00543BA4"/>
    <w:rsid w:val="00554671"/>
    <w:rsid w:val="00564617"/>
    <w:rsid w:val="00567041"/>
    <w:rsid w:val="0057030A"/>
    <w:rsid w:val="00584BB6"/>
    <w:rsid w:val="0059082B"/>
    <w:rsid w:val="00590FCC"/>
    <w:rsid w:val="00591ACA"/>
    <w:rsid w:val="00595BB4"/>
    <w:rsid w:val="00597418"/>
    <w:rsid w:val="005A7B4B"/>
    <w:rsid w:val="005D2757"/>
    <w:rsid w:val="005D2A5A"/>
    <w:rsid w:val="005E4744"/>
    <w:rsid w:val="005E6E60"/>
    <w:rsid w:val="006000DD"/>
    <w:rsid w:val="00605980"/>
    <w:rsid w:val="00605AEC"/>
    <w:rsid w:val="00606C78"/>
    <w:rsid w:val="00610F8C"/>
    <w:rsid w:val="0061322E"/>
    <w:rsid w:val="00613737"/>
    <w:rsid w:val="00634E4E"/>
    <w:rsid w:val="006477FF"/>
    <w:rsid w:val="006550C8"/>
    <w:rsid w:val="00656863"/>
    <w:rsid w:val="00657D84"/>
    <w:rsid w:val="00667B29"/>
    <w:rsid w:val="00670916"/>
    <w:rsid w:val="00671A6A"/>
    <w:rsid w:val="006860E2"/>
    <w:rsid w:val="00687522"/>
    <w:rsid w:val="0069532D"/>
    <w:rsid w:val="006A1DBF"/>
    <w:rsid w:val="006B2E51"/>
    <w:rsid w:val="006B4FCB"/>
    <w:rsid w:val="006C0B02"/>
    <w:rsid w:val="006C40E0"/>
    <w:rsid w:val="006E2581"/>
    <w:rsid w:val="006E3DF9"/>
    <w:rsid w:val="006E49FE"/>
    <w:rsid w:val="006E64F4"/>
    <w:rsid w:val="00702B41"/>
    <w:rsid w:val="00705E39"/>
    <w:rsid w:val="0072397B"/>
    <w:rsid w:val="00731B77"/>
    <w:rsid w:val="00732153"/>
    <w:rsid w:val="00736127"/>
    <w:rsid w:val="00743A70"/>
    <w:rsid w:val="00746199"/>
    <w:rsid w:val="00757D31"/>
    <w:rsid w:val="007651F9"/>
    <w:rsid w:val="00773402"/>
    <w:rsid w:val="007750E6"/>
    <w:rsid w:val="00783E31"/>
    <w:rsid w:val="007875D4"/>
    <w:rsid w:val="007A435D"/>
    <w:rsid w:val="007B2B94"/>
    <w:rsid w:val="007B2D46"/>
    <w:rsid w:val="007F0DEF"/>
    <w:rsid w:val="007F1C71"/>
    <w:rsid w:val="0080506F"/>
    <w:rsid w:val="00812B4F"/>
    <w:rsid w:val="00824003"/>
    <w:rsid w:val="00826AB5"/>
    <w:rsid w:val="00826ED5"/>
    <w:rsid w:val="00827159"/>
    <w:rsid w:val="00834001"/>
    <w:rsid w:val="00843741"/>
    <w:rsid w:val="0086488D"/>
    <w:rsid w:val="0087039E"/>
    <w:rsid w:val="0087047B"/>
    <w:rsid w:val="00872567"/>
    <w:rsid w:val="00873110"/>
    <w:rsid w:val="00875A18"/>
    <w:rsid w:val="00894875"/>
    <w:rsid w:val="008978E5"/>
    <w:rsid w:val="008A1DC2"/>
    <w:rsid w:val="008C53EC"/>
    <w:rsid w:val="008D308C"/>
    <w:rsid w:val="008E2BCE"/>
    <w:rsid w:val="008E6527"/>
    <w:rsid w:val="008F491D"/>
    <w:rsid w:val="008F63F1"/>
    <w:rsid w:val="00906C34"/>
    <w:rsid w:val="0091209A"/>
    <w:rsid w:val="009251F4"/>
    <w:rsid w:val="0093510D"/>
    <w:rsid w:val="00941036"/>
    <w:rsid w:val="00954C76"/>
    <w:rsid w:val="00957DF3"/>
    <w:rsid w:val="009614A5"/>
    <w:rsid w:val="009635E1"/>
    <w:rsid w:val="0097139B"/>
    <w:rsid w:val="00973B87"/>
    <w:rsid w:val="0097565F"/>
    <w:rsid w:val="00975EC8"/>
    <w:rsid w:val="0097779D"/>
    <w:rsid w:val="00980C9C"/>
    <w:rsid w:val="00986B26"/>
    <w:rsid w:val="00991D85"/>
    <w:rsid w:val="009B1545"/>
    <w:rsid w:val="009B257D"/>
    <w:rsid w:val="009C3B77"/>
    <w:rsid w:val="009E2306"/>
    <w:rsid w:val="009E4120"/>
    <w:rsid w:val="009E6E90"/>
    <w:rsid w:val="009F0154"/>
    <w:rsid w:val="00A114ED"/>
    <w:rsid w:val="00A143EE"/>
    <w:rsid w:val="00A23610"/>
    <w:rsid w:val="00A31B26"/>
    <w:rsid w:val="00A325E5"/>
    <w:rsid w:val="00A40690"/>
    <w:rsid w:val="00A436CF"/>
    <w:rsid w:val="00A44124"/>
    <w:rsid w:val="00A45DBE"/>
    <w:rsid w:val="00A505C5"/>
    <w:rsid w:val="00A54B30"/>
    <w:rsid w:val="00A61315"/>
    <w:rsid w:val="00A61B1A"/>
    <w:rsid w:val="00A6319E"/>
    <w:rsid w:val="00A662EF"/>
    <w:rsid w:val="00A70D28"/>
    <w:rsid w:val="00A720DE"/>
    <w:rsid w:val="00A7223E"/>
    <w:rsid w:val="00A8481D"/>
    <w:rsid w:val="00A90988"/>
    <w:rsid w:val="00A95071"/>
    <w:rsid w:val="00AA18C5"/>
    <w:rsid w:val="00AB64F2"/>
    <w:rsid w:val="00AB7642"/>
    <w:rsid w:val="00AC141F"/>
    <w:rsid w:val="00AD07A1"/>
    <w:rsid w:val="00AD4A2A"/>
    <w:rsid w:val="00AD7145"/>
    <w:rsid w:val="00AE1752"/>
    <w:rsid w:val="00AE7776"/>
    <w:rsid w:val="00AF2040"/>
    <w:rsid w:val="00B07DEB"/>
    <w:rsid w:val="00B127E9"/>
    <w:rsid w:val="00B135D5"/>
    <w:rsid w:val="00B14759"/>
    <w:rsid w:val="00B173D0"/>
    <w:rsid w:val="00B24398"/>
    <w:rsid w:val="00B25099"/>
    <w:rsid w:val="00B451B4"/>
    <w:rsid w:val="00B513BD"/>
    <w:rsid w:val="00B51AEB"/>
    <w:rsid w:val="00B547C2"/>
    <w:rsid w:val="00B55F9D"/>
    <w:rsid w:val="00B61BC4"/>
    <w:rsid w:val="00B640DA"/>
    <w:rsid w:val="00B750E2"/>
    <w:rsid w:val="00B8274F"/>
    <w:rsid w:val="00B87568"/>
    <w:rsid w:val="00B91B55"/>
    <w:rsid w:val="00B93523"/>
    <w:rsid w:val="00B93F41"/>
    <w:rsid w:val="00BA2092"/>
    <w:rsid w:val="00BA76D0"/>
    <w:rsid w:val="00BD180F"/>
    <w:rsid w:val="00BD2244"/>
    <w:rsid w:val="00BD42C1"/>
    <w:rsid w:val="00BE0142"/>
    <w:rsid w:val="00BE4432"/>
    <w:rsid w:val="00BE5CE8"/>
    <w:rsid w:val="00BF7471"/>
    <w:rsid w:val="00BF7B65"/>
    <w:rsid w:val="00C01450"/>
    <w:rsid w:val="00C030A9"/>
    <w:rsid w:val="00C10D77"/>
    <w:rsid w:val="00C134A0"/>
    <w:rsid w:val="00C25A79"/>
    <w:rsid w:val="00C333DF"/>
    <w:rsid w:val="00C376CA"/>
    <w:rsid w:val="00C4781C"/>
    <w:rsid w:val="00C50470"/>
    <w:rsid w:val="00C64817"/>
    <w:rsid w:val="00C6689C"/>
    <w:rsid w:val="00C72E0A"/>
    <w:rsid w:val="00C748AF"/>
    <w:rsid w:val="00C80F6C"/>
    <w:rsid w:val="00C84F46"/>
    <w:rsid w:val="00C949CC"/>
    <w:rsid w:val="00CA7529"/>
    <w:rsid w:val="00CB2093"/>
    <w:rsid w:val="00CB383E"/>
    <w:rsid w:val="00CC01CB"/>
    <w:rsid w:val="00CC62DF"/>
    <w:rsid w:val="00CE036A"/>
    <w:rsid w:val="00CE6575"/>
    <w:rsid w:val="00CF3E4A"/>
    <w:rsid w:val="00D03895"/>
    <w:rsid w:val="00D127E6"/>
    <w:rsid w:val="00D2388E"/>
    <w:rsid w:val="00D24127"/>
    <w:rsid w:val="00D24344"/>
    <w:rsid w:val="00D3258B"/>
    <w:rsid w:val="00D35901"/>
    <w:rsid w:val="00D377EC"/>
    <w:rsid w:val="00D44B76"/>
    <w:rsid w:val="00D47880"/>
    <w:rsid w:val="00D524A9"/>
    <w:rsid w:val="00D60414"/>
    <w:rsid w:val="00D60F2B"/>
    <w:rsid w:val="00D73AEA"/>
    <w:rsid w:val="00D751C6"/>
    <w:rsid w:val="00D75B95"/>
    <w:rsid w:val="00D80DC9"/>
    <w:rsid w:val="00D8555C"/>
    <w:rsid w:val="00DA2892"/>
    <w:rsid w:val="00DB2396"/>
    <w:rsid w:val="00DB5F01"/>
    <w:rsid w:val="00DC03D4"/>
    <w:rsid w:val="00DC2B3C"/>
    <w:rsid w:val="00DC5000"/>
    <w:rsid w:val="00DC6B6A"/>
    <w:rsid w:val="00DD2D53"/>
    <w:rsid w:val="00DF53D8"/>
    <w:rsid w:val="00E139A7"/>
    <w:rsid w:val="00E21B4B"/>
    <w:rsid w:val="00E22532"/>
    <w:rsid w:val="00E23AC1"/>
    <w:rsid w:val="00E249CA"/>
    <w:rsid w:val="00E31BE4"/>
    <w:rsid w:val="00E32E7A"/>
    <w:rsid w:val="00E41565"/>
    <w:rsid w:val="00E4290C"/>
    <w:rsid w:val="00E70885"/>
    <w:rsid w:val="00E7192F"/>
    <w:rsid w:val="00E73AA9"/>
    <w:rsid w:val="00E942AD"/>
    <w:rsid w:val="00E95AE3"/>
    <w:rsid w:val="00E97FD1"/>
    <w:rsid w:val="00EA5E30"/>
    <w:rsid w:val="00EB0BF1"/>
    <w:rsid w:val="00EB5EFA"/>
    <w:rsid w:val="00EB62BD"/>
    <w:rsid w:val="00EC0DD2"/>
    <w:rsid w:val="00EC23F1"/>
    <w:rsid w:val="00EC31DF"/>
    <w:rsid w:val="00EC4E9F"/>
    <w:rsid w:val="00EC6683"/>
    <w:rsid w:val="00EE2B6B"/>
    <w:rsid w:val="00EE3D20"/>
    <w:rsid w:val="00EF570E"/>
    <w:rsid w:val="00F06192"/>
    <w:rsid w:val="00F10AE4"/>
    <w:rsid w:val="00F11203"/>
    <w:rsid w:val="00F17B6E"/>
    <w:rsid w:val="00F23A5D"/>
    <w:rsid w:val="00F4074B"/>
    <w:rsid w:val="00F453C6"/>
    <w:rsid w:val="00F568D4"/>
    <w:rsid w:val="00F608A3"/>
    <w:rsid w:val="00F65D3B"/>
    <w:rsid w:val="00F67092"/>
    <w:rsid w:val="00F71A37"/>
    <w:rsid w:val="00F72D72"/>
    <w:rsid w:val="00F85BD1"/>
    <w:rsid w:val="00F86B53"/>
    <w:rsid w:val="00F946F2"/>
    <w:rsid w:val="00FA3842"/>
    <w:rsid w:val="00FB4088"/>
    <w:rsid w:val="00FC3F0A"/>
    <w:rsid w:val="00FD5DC1"/>
    <w:rsid w:val="00FE2A01"/>
    <w:rsid w:val="00FE375D"/>
    <w:rsid w:val="00FE41A2"/>
    <w:rsid w:val="00FE61A2"/>
    <w:rsid w:val="00FE6941"/>
    <w:rsid w:val="00FF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71C3E0-85A0-4678-B3FC-01476BAB4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0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C949CC"/>
    <w:pPr>
      <w:keepNext/>
      <w:numPr>
        <w:ilvl w:val="1"/>
        <w:numId w:val="1"/>
      </w:numPr>
      <w:suppressAutoHyphens w:val="0"/>
      <w:autoSpaceDE w:val="0"/>
      <w:jc w:val="center"/>
      <w:outlineLvl w:val="1"/>
    </w:pPr>
    <w:rPr>
      <w:rFonts w:ascii="a_Timer" w:hAnsi="a_Timer" w:cs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949CC"/>
    <w:rPr>
      <w:rFonts w:ascii="a_Timer" w:eastAsia="Times New Roman" w:hAnsi="a_Timer" w:cs="Arial"/>
      <w:b/>
      <w:sz w:val="32"/>
      <w:szCs w:val="24"/>
      <w:lang w:eastAsia="zh-CN"/>
    </w:rPr>
  </w:style>
  <w:style w:type="paragraph" w:styleId="a3">
    <w:name w:val="footer"/>
    <w:basedOn w:val="a"/>
    <w:link w:val="a4"/>
    <w:rsid w:val="00C949CC"/>
    <w:pPr>
      <w:suppressAutoHyphens w:val="0"/>
    </w:pPr>
    <w:rPr>
      <w:lang w:val="de-DE"/>
    </w:rPr>
  </w:style>
  <w:style w:type="character" w:customStyle="1" w:styleId="a4">
    <w:name w:val="Нижний колонтитул Знак"/>
    <w:basedOn w:val="a0"/>
    <w:link w:val="a3"/>
    <w:rsid w:val="00C949CC"/>
    <w:rPr>
      <w:rFonts w:ascii="Times New Roman" w:eastAsia="Times New Roman" w:hAnsi="Times New Roman" w:cs="Times New Roman"/>
      <w:sz w:val="24"/>
      <w:szCs w:val="24"/>
      <w:lang w:val="de-DE" w:eastAsia="zh-CN"/>
    </w:rPr>
  </w:style>
  <w:style w:type="paragraph" w:customStyle="1" w:styleId="a5">
    <w:name w:val="Абзац"/>
    <w:rsid w:val="00C949CC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Воробьева</dc:creator>
  <cp:keywords/>
  <dc:description/>
  <cp:lastModifiedBy>Воробьева</cp:lastModifiedBy>
  <cp:revision>13</cp:revision>
  <dcterms:created xsi:type="dcterms:W3CDTF">2025-02-14T03:21:00Z</dcterms:created>
  <dcterms:modified xsi:type="dcterms:W3CDTF">2025-04-01T03:54:00Z</dcterms:modified>
</cp:coreProperties>
</file>