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 w:rsidR="007A12D1">
        <w:rPr>
          <w:szCs w:val="28"/>
        </w:rPr>
        <w:t>; от</w:t>
      </w:r>
      <w:r w:rsidR="006D6AB9">
        <w:rPr>
          <w:szCs w:val="28"/>
        </w:rPr>
        <w:t> </w:t>
      </w:r>
      <w:r w:rsidR="007A12D1">
        <w:rPr>
          <w:szCs w:val="28"/>
        </w:rPr>
        <w:t>24.04.2024</w:t>
      </w:r>
      <w:r w:rsidR="006D6AB9">
        <w:rPr>
          <w:szCs w:val="28"/>
        </w:rPr>
        <w:t> </w:t>
      </w:r>
      <w:r w:rsidR="007A12D1">
        <w:rPr>
          <w:szCs w:val="28"/>
        </w:rPr>
        <w:t>№</w:t>
      </w:r>
      <w:r w:rsidR="006D6AB9">
        <w:rPr>
          <w:szCs w:val="28"/>
        </w:rPr>
        <w:t> </w:t>
      </w:r>
      <w:r w:rsidR="007A12D1">
        <w:rPr>
          <w:szCs w:val="28"/>
        </w:rPr>
        <w:t>49-</w:t>
      </w:r>
      <w:r w:rsidR="006D6AB9">
        <w:rPr>
          <w:szCs w:val="28"/>
        </w:rPr>
        <w:t> </w:t>
      </w:r>
      <w:r w:rsidR="007A12D1">
        <w:rPr>
          <w:szCs w:val="28"/>
        </w:rPr>
        <w:t>313</w:t>
      </w:r>
      <w:r w:rsidR="00D8729A">
        <w:rPr>
          <w:szCs w:val="28"/>
        </w:rPr>
        <w:t>; от 29.05.2024 № 50-318</w:t>
      </w:r>
      <w:r w:rsidR="003F462D">
        <w:rPr>
          <w:szCs w:val="28"/>
        </w:rPr>
        <w:t>; от 26.06.2024 № 51-321</w:t>
      </w:r>
      <w:r w:rsidR="00FE3E10">
        <w:rPr>
          <w:szCs w:val="28"/>
        </w:rPr>
        <w:t>; от</w:t>
      </w:r>
      <w:r w:rsidR="006D6AB9">
        <w:rPr>
          <w:szCs w:val="28"/>
        </w:rPr>
        <w:t> </w:t>
      </w:r>
      <w:r w:rsidR="00FE3E10">
        <w:rPr>
          <w:szCs w:val="28"/>
        </w:rPr>
        <w:t>24.07.2024</w:t>
      </w:r>
      <w:r w:rsidR="006D6AB9">
        <w:rPr>
          <w:szCs w:val="28"/>
        </w:rPr>
        <w:t> </w:t>
      </w:r>
      <w:r w:rsidR="00FE3E10">
        <w:rPr>
          <w:szCs w:val="28"/>
        </w:rPr>
        <w:t>№</w:t>
      </w:r>
      <w:r w:rsidR="006D6AB9">
        <w:rPr>
          <w:szCs w:val="28"/>
        </w:rPr>
        <w:t> </w:t>
      </w:r>
      <w:r w:rsidR="00FE3E10">
        <w:rPr>
          <w:szCs w:val="28"/>
        </w:rPr>
        <w:t>52-</w:t>
      </w:r>
      <w:r w:rsidR="006D6AB9">
        <w:rPr>
          <w:szCs w:val="28"/>
        </w:rPr>
        <w:t> </w:t>
      </w:r>
      <w:r w:rsidR="00FE3E10">
        <w:rPr>
          <w:szCs w:val="28"/>
        </w:rPr>
        <w:t>330</w:t>
      </w:r>
      <w:r w:rsidR="00A16D2A">
        <w:rPr>
          <w:szCs w:val="28"/>
        </w:rPr>
        <w:t>; от 18.09.2024 № 53-335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A16D2A">
        <w:rPr>
          <w:sz w:val="28"/>
          <w:szCs w:val="28"/>
        </w:rPr>
        <w:t>1 029</w:t>
      </w:r>
      <w:r>
        <w:rPr>
          <w:sz w:val="28"/>
          <w:szCs w:val="28"/>
        </w:rPr>
        <w:t> </w:t>
      </w:r>
      <w:r w:rsidR="00A16D2A">
        <w:rPr>
          <w:sz w:val="28"/>
          <w:szCs w:val="28"/>
        </w:rPr>
        <w:t>038</w:t>
      </w:r>
      <w:r>
        <w:rPr>
          <w:sz w:val="28"/>
          <w:szCs w:val="28"/>
        </w:rPr>
        <w:t> </w:t>
      </w:r>
      <w:r w:rsidR="00A16D2A">
        <w:rPr>
          <w:sz w:val="28"/>
          <w:szCs w:val="28"/>
        </w:rPr>
        <w:t>165</w:t>
      </w:r>
      <w:r>
        <w:rPr>
          <w:sz w:val="28"/>
          <w:szCs w:val="28"/>
        </w:rPr>
        <w:t>,</w:t>
      </w:r>
      <w:r w:rsidR="00A16D2A">
        <w:rPr>
          <w:sz w:val="28"/>
          <w:szCs w:val="28"/>
        </w:rPr>
        <w:t>06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 xml:space="preserve">от </w:t>
      </w:r>
      <w:r w:rsidR="00A16D2A">
        <w:rPr>
          <w:sz w:val="22"/>
        </w:rPr>
        <w:t>18</w:t>
      </w:r>
      <w:r w:rsidR="00D8729A">
        <w:rPr>
          <w:sz w:val="22"/>
        </w:rPr>
        <w:t>.0</w:t>
      </w:r>
      <w:r w:rsidR="00A16D2A">
        <w:rPr>
          <w:sz w:val="22"/>
        </w:rPr>
        <w:t>9</w:t>
      </w:r>
      <w:r w:rsidR="00D8729A">
        <w:rPr>
          <w:sz w:val="22"/>
        </w:rPr>
        <w:t>.</w:t>
      </w:r>
      <w:r w:rsidR="00D8729A" w:rsidRPr="00D8729A">
        <w:rPr>
          <w:sz w:val="22"/>
        </w:rPr>
        <w:t>2024 № 5</w:t>
      </w:r>
      <w:r w:rsidR="00A16D2A">
        <w:rPr>
          <w:sz w:val="22"/>
        </w:rPr>
        <w:t>3</w:t>
      </w:r>
      <w:r w:rsidR="00D8729A" w:rsidRPr="00D8729A">
        <w:rPr>
          <w:sz w:val="22"/>
        </w:rPr>
        <w:t>-3</w:t>
      </w:r>
      <w:r w:rsidR="00FE3E10">
        <w:rPr>
          <w:sz w:val="22"/>
        </w:rPr>
        <w:t>3</w:t>
      </w:r>
      <w:r w:rsidR="00A16D2A">
        <w:rPr>
          <w:sz w:val="22"/>
        </w:rPr>
        <w:t>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FE3E10">
        <w:rPr>
          <w:szCs w:val="28"/>
        </w:rPr>
        <w:t>1 0</w:t>
      </w:r>
      <w:r w:rsidR="00A16D2A">
        <w:rPr>
          <w:szCs w:val="28"/>
        </w:rPr>
        <w:t>80</w:t>
      </w:r>
      <w:r>
        <w:rPr>
          <w:szCs w:val="28"/>
        </w:rPr>
        <w:t> </w:t>
      </w:r>
      <w:r w:rsidR="00A16D2A">
        <w:rPr>
          <w:szCs w:val="28"/>
        </w:rPr>
        <w:t>416</w:t>
      </w:r>
      <w:r>
        <w:rPr>
          <w:szCs w:val="28"/>
        </w:rPr>
        <w:t> </w:t>
      </w:r>
      <w:r w:rsidR="00FE3E10">
        <w:rPr>
          <w:szCs w:val="28"/>
        </w:rPr>
        <w:t>80</w:t>
      </w:r>
      <w:r w:rsidR="00A16D2A">
        <w:rPr>
          <w:szCs w:val="28"/>
        </w:rPr>
        <w:t>1</w:t>
      </w:r>
      <w:r>
        <w:rPr>
          <w:szCs w:val="28"/>
        </w:rPr>
        <w:t>,</w:t>
      </w:r>
      <w:r w:rsidR="00A16D2A">
        <w:rPr>
          <w:szCs w:val="28"/>
        </w:rPr>
        <w:t>78</w:t>
      </w:r>
      <w:r>
        <w:rPr>
          <w:szCs w:val="28"/>
        </w:rPr>
        <w:t> руб.;</w:t>
      </w:r>
    </w:p>
    <w:p w:rsidR="007E586A" w:rsidRDefault="007E586A" w:rsidP="007E586A">
      <w:pPr>
        <w:pStyle w:val="afa"/>
        <w:spacing w:line="276" w:lineRule="auto"/>
        <w:rPr>
          <w:sz w:val="22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Pr="000D7BE4" w:rsidRDefault="00FE3E10" w:rsidP="00FE3E10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>
        <w:rPr>
          <w:spacing w:val="-2"/>
          <w:sz w:val="28"/>
          <w:szCs w:val="28"/>
        </w:rPr>
        <w:t>51</w:t>
      </w:r>
      <w:r w:rsidRPr="000D7BE4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378</w:t>
      </w:r>
      <w:r w:rsidRPr="000D7BE4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636</w:t>
      </w:r>
      <w:r w:rsidRPr="000D7BE4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>72</w:t>
      </w:r>
      <w:r w:rsidRPr="000D7BE4">
        <w:rPr>
          <w:spacing w:val="-2"/>
          <w:sz w:val="28"/>
          <w:szCs w:val="28"/>
        </w:rPr>
        <w:t xml:space="preserve"> рублей, или </w:t>
      </w:r>
      <w:r w:rsidR="00A16D2A">
        <w:rPr>
          <w:spacing w:val="-2"/>
          <w:sz w:val="28"/>
          <w:szCs w:val="28"/>
        </w:rPr>
        <w:t>54</w:t>
      </w:r>
      <w:r w:rsidRPr="000D7BE4">
        <w:rPr>
          <w:spacing w:val="-2"/>
          <w:sz w:val="28"/>
          <w:szCs w:val="28"/>
        </w:rPr>
        <w:t>,</w:t>
      </w:r>
      <w:r w:rsidR="00A16D2A">
        <w:rPr>
          <w:spacing w:val="-2"/>
          <w:sz w:val="28"/>
          <w:szCs w:val="28"/>
        </w:rPr>
        <w:t>3</w:t>
      </w:r>
      <w:r w:rsidRPr="000D7BE4">
        <w:rPr>
          <w:spacing w:val="-2"/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E3E10" w:rsidRDefault="00FE3E10" w:rsidP="00FE3E10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</w:t>
      </w:r>
      <w:r w:rsidR="00A16D2A">
        <w:rPr>
          <w:spacing w:val="-2"/>
          <w:sz w:val="28"/>
          <w:szCs w:val="28"/>
        </w:rPr>
        <w:t>о бюджета на 2025 год в сумме 686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>
        <w:rPr>
          <w:spacing w:val="-2"/>
          <w:sz w:val="28"/>
          <w:szCs w:val="28"/>
        </w:rPr>
        <w:t>,38 руб. и на 2026 год в сумме 661</w:t>
      </w:r>
      <w:r>
        <w:rPr>
          <w:sz w:val="28"/>
          <w:szCs w:val="28"/>
        </w:rPr>
        <w:t> 431 198</w:t>
      </w:r>
      <w:r>
        <w:rPr>
          <w:spacing w:val="-2"/>
          <w:sz w:val="28"/>
          <w:szCs w:val="28"/>
        </w:rPr>
        <w:t>,51 руб.;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общий объем расходов районного бюджета на 2026 год в сумме </w:t>
      </w:r>
      <w:r w:rsidR="009A55FB">
        <w:rPr>
          <w:spacing w:val="-2"/>
          <w:sz w:val="28"/>
          <w:szCs w:val="28"/>
        </w:rPr>
        <w:t>6</w:t>
      </w:r>
      <w:r w:rsidR="00A16D2A">
        <w:rPr>
          <w:spacing w:val="-2"/>
          <w:sz w:val="28"/>
          <w:szCs w:val="28"/>
        </w:rPr>
        <w:t>86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15</w:t>
      </w:r>
      <w:r w:rsidR="009A55FB">
        <w:rPr>
          <w:sz w:val="28"/>
          <w:szCs w:val="28"/>
        </w:rPr>
        <w:t> 3</w:t>
      </w:r>
      <w:r w:rsidR="00A16D2A">
        <w:rPr>
          <w:sz w:val="28"/>
          <w:szCs w:val="28"/>
        </w:rPr>
        <w:t>35</w:t>
      </w:r>
      <w:r w:rsidR="009A55FB">
        <w:rPr>
          <w:spacing w:val="-2"/>
          <w:sz w:val="28"/>
          <w:szCs w:val="28"/>
        </w:rPr>
        <w:t xml:space="preserve">,38 </w:t>
      </w:r>
      <w:r>
        <w:rPr>
          <w:spacing w:val="-2"/>
          <w:sz w:val="28"/>
          <w:szCs w:val="28"/>
        </w:rPr>
        <w:t>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 xml:space="preserve">,47 руб., и на 2026 год в сумме </w:t>
      </w:r>
      <w:r w:rsidR="009A55FB">
        <w:rPr>
          <w:spacing w:val="-2"/>
          <w:sz w:val="28"/>
          <w:szCs w:val="28"/>
        </w:rPr>
        <w:t>661</w:t>
      </w:r>
      <w:r w:rsidR="009A55FB">
        <w:rPr>
          <w:sz w:val="28"/>
          <w:szCs w:val="28"/>
        </w:rPr>
        <w:t> 431 198</w:t>
      </w:r>
      <w:r w:rsidR="009A55FB">
        <w:rPr>
          <w:spacing w:val="-2"/>
          <w:sz w:val="28"/>
          <w:szCs w:val="28"/>
        </w:rPr>
        <w:t xml:space="preserve">,51 </w:t>
      </w:r>
      <w:r>
        <w:rPr>
          <w:spacing w:val="-2"/>
          <w:sz w:val="28"/>
          <w:szCs w:val="28"/>
        </w:rPr>
        <w:t>руб., в том числе условно утвержденные расходы в сумме 13</w:t>
      </w:r>
      <w:r>
        <w:rPr>
          <w:sz w:val="28"/>
          <w:szCs w:val="28"/>
        </w:rPr>
        <w:t> 956 602</w:t>
      </w:r>
      <w:r>
        <w:rPr>
          <w:spacing w:val="-2"/>
          <w:sz w:val="28"/>
          <w:szCs w:val="28"/>
        </w:rPr>
        <w:t>,44 руб.</w:t>
      </w:r>
    </w:p>
    <w:p w:rsidR="00FE3E10" w:rsidRPr="00DB1A0D" w:rsidRDefault="00FE3E10" w:rsidP="00FE3E10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FE3E10" w:rsidRDefault="00FE3E10" w:rsidP="00FE3E10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11F32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12 835 694,48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бюджетных ассигнований дорожного фонда Азовского немецкого национального муниципального района Омской области на 2024 год в размере </w:t>
      </w:r>
      <w:r w:rsidR="00A16D2A">
        <w:rPr>
          <w:szCs w:val="28"/>
        </w:rPr>
        <w:t>17</w:t>
      </w:r>
      <w:r>
        <w:rPr>
          <w:szCs w:val="28"/>
        </w:rPr>
        <w:t> </w:t>
      </w:r>
      <w:r w:rsidR="00A16D2A">
        <w:rPr>
          <w:szCs w:val="28"/>
        </w:rPr>
        <w:t>550</w:t>
      </w:r>
      <w:r>
        <w:rPr>
          <w:szCs w:val="28"/>
        </w:rPr>
        <w:t> </w:t>
      </w:r>
      <w:r w:rsidR="001E6939">
        <w:rPr>
          <w:szCs w:val="28"/>
        </w:rPr>
        <w:t>196</w:t>
      </w:r>
      <w:r>
        <w:rPr>
          <w:szCs w:val="28"/>
        </w:rPr>
        <w:t>,</w:t>
      </w:r>
      <w:r w:rsidR="001E6939">
        <w:rPr>
          <w:szCs w:val="28"/>
        </w:rPr>
        <w:t>27</w:t>
      </w:r>
      <w:r>
        <w:rPr>
          <w:szCs w:val="28"/>
        </w:rPr>
        <w:t xml:space="preserve">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11F32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A16D2A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11F32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</w:t>
      </w:r>
      <w:r w:rsidR="00D8729A">
        <w:rPr>
          <w:szCs w:val="28"/>
        </w:rPr>
        <w:t>1</w:t>
      </w:r>
      <w:r>
        <w:rPr>
          <w:szCs w:val="28"/>
        </w:rPr>
        <w:t xml:space="preserve"> </w:t>
      </w:r>
      <w:r w:rsidR="00F04A8E">
        <w:rPr>
          <w:szCs w:val="28"/>
        </w:rPr>
        <w:t>004</w:t>
      </w:r>
      <w:r>
        <w:rPr>
          <w:szCs w:val="28"/>
        </w:rPr>
        <w:t xml:space="preserve"> </w:t>
      </w:r>
      <w:r w:rsidR="00D8729A">
        <w:rPr>
          <w:szCs w:val="28"/>
        </w:rPr>
        <w:t>543</w:t>
      </w:r>
      <w:r>
        <w:rPr>
          <w:szCs w:val="28"/>
        </w:rPr>
        <w:t>,</w:t>
      </w:r>
      <w:r w:rsidR="00D8729A">
        <w:rPr>
          <w:szCs w:val="28"/>
        </w:rPr>
        <w:t>16</w:t>
      </w:r>
      <w:r>
        <w:rPr>
          <w:szCs w:val="28"/>
        </w:rPr>
        <w:t xml:space="preserve"> руб., на 2025 год в размере 0,00 руб., на 2026 год в размере 0,00 руб. </w:t>
      </w:r>
    </w:p>
    <w:p w:rsidR="00D8729A" w:rsidRPr="00DB1A0D" w:rsidRDefault="00D8729A" w:rsidP="00D8729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F04A8E">
        <w:rPr>
          <w:sz w:val="22"/>
        </w:rPr>
        <w:t>от 26.06.2024 № 51-321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811F32">
        <w:rPr>
          <w:szCs w:val="28"/>
        </w:rPr>
        <w:t>718</w:t>
      </w:r>
      <w:r>
        <w:t> </w:t>
      </w:r>
      <w:r w:rsidR="00811F32">
        <w:t>958</w:t>
      </w:r>
      <w:r>
        <w:t> </w:t>
      </w:r>
      <w:r w:rsidR="00811F32">
        <w:t>612</w:t>
      </w:r>
      <w:r>
        <w:t>,</w:t>
      </w:r>
      <w:r w:rsidR="00F04A8E">
        <w:t>5</w:t>
      </w:r>
      <w:r w:rsidR="00811F32">
        <w:t>9</w:t>
      </w:r>
      <w:r>
        <w:t> </w:t>
      </w:r>
      <w:r>
        <w:rPr>
          <w:szCs w:val="28"/>
        </w:rPr>
        <w:t xml:space="preserve">руб., в 2025 году в сумме </w:t>
      </w:r>
      <w:r w:rsidR="00811F32">
        <w:rPr>
          <w:szCs w:val="28"/>
        </w:rPr>
        <w:t>443</w:t>
      </w:r>
      <w:r>
        <w:t> </w:t>
      </w:r>
      <w:r w:rsidR="00811F32">
        <w:t>244</w:t>
      </w:r>
      <w:r>
        <w:t> </w:t>
      </w:r>
      <w:r w:rsidR="00811F32">
        <w:t>323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 w:rsidR="006D6AB9">
        <w:rPr>
          <w:szCs w:val="28"/>
        </w:rPr>
        <w:t>401</w:t>
      </w:r>
      <w:r>
        <w:t> </w:t>
      </w:r>
      <w:r w:rsidR="006D6AB9">
        <w:t>118</w:t>
      </w:r>
      <w:r>
        <w:t> </w:t>
      </w:r>
      <w:r w:rsidR="006D6AB9">
        <w:t>386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11F32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811F32">
        <w:rPr>
          <w:szCs w:val="28"/>
        </w:rPr>
        <w:t>71</w:t>
      </w:r>
      <w:r>
        <w:rPr>
          <w:szCs w:val="28"/>
        </w:rPr>
        <w:t> </w:t>
      </w:r>
      <w:r w:rsidR="00811F32">
        <w:rPr>
          <w:szCs w:val="28"/>
        </w:rPr>
        <w:t>627</w:t>
      </w:r>
      <w:r>
        <w:rPr>
          <w:szCs w:val="28"/>
        </w:rPr>
        <w:t> </w:t>
      </w:r>
      <w:r w:rsidR="00811F32">
        <w:rPr>
          <w:szCs w:val="28"/>
        </w:rPr>
        <w:t>524</w:t>
      </w:r>
      <w:r>
        <w:rPr>
          <w:szCs w:val="28"/>
        </w:rPr>
        <w:t>,00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26B73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126B73">
        <w:rPr>
          <w:szCs w:val="26"/>
        </w:rPr>
        <w:t>31</w:t>
      </w:r>
      <w:r w:rsidRPr="007E586A">
        <w:rPr>
          <w:szCs w:val="26"/>
        </w:rPr>
        <w:t> </w:t>
      </w:r>
      <w:r w:rsidR="00126B73">
        <w:rPr>
          <w:szCs w:val="26"/>
        </w:rPr>
        <w:t>091</w:t>
      </w:r>
      <w:r w:rsidRPr="007E586A">
        <w:rPr>
          <w:szCs w:val="26"/>
        </w:rPr>
        <w:t> </w:t>
      </w:r>
      <w:r w:rsidR="00D8729A">
        <w:rPr>
          <w:szCs w:val="26"/>
        </w:rPr>
        <w:t>0</w:t>
      </w:r>
      <w:r w:rsidRPr="007E586A">
        <w:rPr>
          <w:szCs w:val="26"/>
        </w:rPr>
        <w:t>00,00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</w:t>
      </w:r>
      <w:r w:rsidR="00750A16">
        <w:rPr>
          <w:szCs w:val="26"/>
        </w:rPr>
        <w:t xml:space="preserve"> услугами организаций культуры;</w:t>
      </w:r>
    </w:p>
    <w:p w:rsidR="00750A16" w:rsidRDefault="00750A16" w:rsidP="007E586A">
      <w:pPr>
        <w:pStyle w:val="afa"/>
        <w:spacing w:line="276" w:lineRule="auto"/>
        <w:rPr>
          <w:szCs w:val="26"/>
        </w:rPr>
      </w:pPr>
      <w:r>
        <w:rPr>
          <w:szCs w:val="26"/>
        </w:rPr>
        <w:t xml:space="preserve">- </w:t>
      </w:r>
      <w:r w:rsidRPr="00750A16">
        <w:rPr>
          <w:szCs w:val="26"/>
        </w:rPr>
        <w:t>финансовое обеспечение деятельности органов местного самоуправления сельских поселений</w:t>
      </w:r>
      <w:r w:rsidR="006D6AB9">
        <w:rPr>
          <w:szCs w:val="26"/>
        </w:rPr>
        <w:t>;</w:t>
      </w:r>
    </w:p>
    <w:p w:rsidR="006D6AB9" w:rsidRDefault="006D6AB9" w:rsidP="007E586A">
      <w:pPr>
        <w:pStyle w:val="afa"/>
        <w:spacing w:line="276" w:lineRule="auto"/>
        <w:rPr>
          <w:szCs w:val="26"/>
        </w:rPr>
      </w:pPr>
      <w:r w:rsidRPr="006D6AB9">
        <w:rPr>
          <w:szCs w:val="26"/>
        </w:rPr>
        <w:t>-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>
        <w:rPr>
          <w:szCs w:val="26"/>
        </w:rPr>
        <w:t>.</w:t>
      </w:r>
    </w:p>
    <w:p w:rsidR="006D6AB9" w:rsidRPr="00DB1A0D" w:rsidRDefault="006D6AB9" w:rsidP="006D6AB9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6D6AB9">
        <w:rPr>
          <w:sz w:val="22"/>
        </w:rPr>
        <w:t>от 24.07.2024 № 52-330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50A16" w:rsidRDefault="007E586A" w:rsidP="00750A16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26B73">
        <w:rPr>
          <w:sz w:val="22"/>
        </w:rPr>
        <w:t>от 18.09.2024 № 53-335</w:t>
      </w:r>
      <w:r w:rsidR="00750A16">
        <w:rPr>
          <w:sz w:val="22"/>
        </w:rPr>
        <w:t>)</w:t>
      </w:r>
    </w:p>
    <w:p w:rsidR="007E586A" w:rsidRPr="00DB1A0D" w:rsidRDefault="007E586A" w:rsidP="00750A16">
      <w:pPr>
        <w:pStyle w:val="afa"/>
        <w:spacing w:line="276" w:lineRule="auto"/>
        <w:ind w:firstLine="0"/>
        <w:rPr>
          <w:sz w:val="32"/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126B73">
        <w:rPr>
          <w:sz w:val="22"/>
        </w:rPr>
        <w:t>от 18.09.2024 № 53-335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</w:t>
      </w:r>
      <w:bookmarkStart w:id="0" w:name="_GoBack"/>
      <w:bookmarkEnd w:id="0"/>
      <w:r>
        <w:rPr>
          <w:bCs/>
          <w:szCs w:val="28"/>
          <w:lang w:eastAsia="en-US"/>
        </w:rPr>
        <w:t xml:space="preserve"> внешние) Азовским немецким национальным муниципальным районом</w:t>
      </w:r>
      <w:r>
        <w:rPr>
          <w:szCs w:val="28"/>
        </w:rPr>
        <w:t xml:space="preserve"> в 2024 году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126B73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771B7"/>
    <w:rsid w:val="000D7BE4"/>
    <w:rsid w:val="00126B73"/>
    <w:rsid w:val="001E6939"/>
    <w:rsid w:val="003826F3"/>
    <w:rsid w:val="003F462D"/>
    <w:rsid w:val="004132F6"/>
    <w:rsid w:val="004C0268"/>
    <w:rsid w:val="004F47A5"/>
    <w:rsid w:val="005168D4"/>
    <w:rsid w:val="006D6AB9"/>
    <w:rsid w:val="00750A16"/>
    <w:rsid w:val="007A12D1"/>
    <w:rsid w:val="007E586A"/>
    <w:rsid w:val="00811F32"/>
    <w:rsid w:val="00832B5B"/>
    <w:rsid w:val="00855CDB"/>
    <w:rsid w:val="008D72E2"/>
    <w:rsid w:val="009A55FB"/>
    <w:rsid w:val="00A16D2A"/>
    <w:rsid w:val="00B40D73"/>
    <w:rsid w:val="00B9364C"/>
    <w:rsid w:val="00C32FCE"/>
    <w:rsid w:val="00D05879"/>
    <w:rsid w:val="00D8729A"/>
    <w:rsid w:val="00E06D14"/>
    <w:rsid w:val="00F04A8E"/>
    <w:rsid w:val="00FE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95C5B-9F01-4947-B08C-05461599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3992</Words>
  <Characters>22757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4</cp:revision>
  <cp:lastPrinted>2023-12-14T14:27:00Z</cp:lastPrinted>
  <dcterms:created xsi:type="dcterms:W3CDTF">2024-07-30T04:42:00Z</dcterms:created>
  <dcterms:modified xsi:type="dcterms:W3CDTF">2024-09-26T05:12:00Z</dcterms:modified>
  <dc:language>ru-RU</dc:language>
</cp:coreProperties>
</file>