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77DD0" w:rsidP="007C184D">
            <w:pPr>
              <w:autoSpaceDE w:val="0"/>
              <w:snapToGrid w:val="0"/>
              <w:ind w:firstLine="709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8pt;height:18.7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F77DD0" w:rsidRDefault="00F77DD0" w:rsidP="00B10CB2">
            <w:pPr>
              <w:autoSpaceDE w:val="0"/>
              <w:snapToGrid w:val="0"/>
              <w:jc w:val="center"/>
            </w:pPr>
            <w:r>
              <w:pict>
                <v:shape id="_x0000_i1025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F77DD0" w:rsidP="007C184D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F5D12" w:rsidRDefault="009F5D12" w:rsidP="00002C33">
      <w:pPr>
        <w:tabs>
          <w:tab w:val="left" w:pos="3225"/>
        </w:tabs>
        <w:jc w:val="both"/>
        <w:rPr>
          <w:sz w:val="28"/>
          <w:szCs w:val="28"/>
        </w:rPr>
      </w:pPr>
    </w:p>
    <w:p w:rsidR="00366E74" w:rsidRPr="007F78F8" w:rsidRDefault="009F41C3" w:rsidP="00002C33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CB0E94" w:rsidRPr="007F78F8">
        <w:rPr>
          <w:sz w:val="28"/>
          <w:szCs w:val="28"/>
        </w:rPr>
        <w:t>.</w:t>
      </w:r>
      <w:r w:rsidR="00B75D26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="002A1717" w:rsidRPr="007F78F8">
        <w:rPr>
          <w:sz w:val="28"/>
          <w:szCs w:val="28"/>
        </w:rPr>
        <w:t>.20</w:t>
      </w:r>
      <w:r w:rsidR="00366E74" w:rsidRPr="007F78F8">
        <w:rPr>
          <w:sz w:val="28"/>
          <w:szCs w:val="28"/>
        </w:rPr>
        <w:t>2</w:t>
      </w:r>
      <w:r w:rsidR="00B75D26">
        <w:rPr>
          <w:sz w:val="28"/>
          <w:szCs w:val="28"/>
        </w:rPr>
        <w:t>4</w:t>
      </w:r>
      <w:r w:rsidR="002D1AE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CB0E9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1015D8">
        <w:rPr>
          <w:sz w:val="28"/>
          <w:szCs w:val="28"/>
        </w:rPr>
        <w:t xml:space="preserve">       </w:t>
      </w:r>
      <w:r w:rsidR="002D1AE4" w:rsidRPr="007F78F8">
        <w:rPr>
          <w:sz w:val="28"/>
          <w:szCs w:val="28"/>
        </w:rPr>
        <w:t xml:space="preserve">№ </w:t>
      </w:r>
      <w:r>
        <w:rPr>
          <w:sz w:val="28"/>
          <w:szCs w:val="28"/>
        </w:rPr>
        <w:t>585</w:t>
      </w:r>
    </w:p>
    <w:p w:rsidR="00F75648" w:rsidRPr="007F78F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47DD" w:rsidRPr="00D64301" w:rsidRDefault="004847DD" w:rsidP="00B65112">
      <w:pPr>
        <w:jc w:val="center"/>
        <w:rPr>
          <w:sz w:val="28"/>
          <w:szCs w:val="28"/>
        </w:rPr>
      </w:pPr>
      <w:r w:rsidRPr="00D64301">
        <w:rPr>
          <w:sz w:val="28"/>
          <w:szCs w:val="28"/>
        </w:rPr>
        <w:t xml:space="preserve">О внесении изменений в </w:t>
      </w:r>
      <w:r w:rsidR="00E15C3E" w:rsidRPr="00D64301">
        <w:rPr>
          <w:sz w:val="28"/>
          <w:szCs w:val="28"/>
        </w:rPr>
        <w:t>муниципальную программу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</w:t>
      </w:r>
    </w:p>
    <w:p w:rsidR="00F75648" w:rsidRPr="00D64301" w:rsidRDefault="00F75648" w:rsidP="00A445F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E15C3E" w:rsidP="00E15C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30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в целях уточнения </w:t>
      </w:r>
      <w:r w:rsidR="00E6312A" w:rsidRPr="00D64301">
        <w:rPr>
          <w:rFonts w:ascii="Times New Roman" w:hAnsi="Times New Roman" w:cs="Times New Roman"/>
          <w:sz w:val="28"/>
          <w:szCs w:val="28"/>
        </w:rPr>
        <w:t>показателей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Pr="00D6430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E6312A" w:rsidRPr="00D64301">
        <w:rPr>
          <w:rFonts w:ascii="Times New Roman" w:hAnsi="Times New Roman" w:cs="Times New Roman"/>
          <w:sz w:val="28"/>
          <w:szCs w:val="28"/>
        </w:rPr>
        <w:t>ы</w:t>
      </w:r>
      <w:r w:rsidRPr="00D64301">
        <w:rPr>
          <w:rFonts w:ascii="Times New Roman" w:hAnsi="Times New Roman" w:cs="Times New Roman"/>
          <w:sz w:val="28"/>
          <w:szCs w:val="28"/>
        </w:rPr>
        <w:t xml:space="preserve">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</w:t>
      </w:r>
      <w:proofErr w:type="gramEnd"/>
      <w:r w:rsidRPr="00D64301">
        <w:rPr>
          <w:rFonts w:ascii="Times New Roman" w:hAnsi="Times New Roman" w:cs="Times New Roman"/>
          <w:sz w:val="28"/>
          <w:szCs w:val="28"/>
        </w:rPr>
        <w:t xml:space="preserve"> Омской области»,</w:t>
      </w:r>
      <w:r w:rsidR="001B3990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="00650B37" w:rsidRPr="00D64301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Азовского немецкого национального муниципального района Омской области от 13.11.2019 № 696</w:t>
      </w:r>
      <w:r w:rsidR="00650B37">
        <w:rPr>
          <w:rFonts w:ascii="Times New Roman" w:hAnsi="Times New Roman" w:cs="Times New Roman"/>
          <w:sz w:val="28"/>
          <w:szCs w:val="28"/>
        </w:rPr>
        <w:t xml:space="preserve">, </w:t>
      </w:r>
      <w:r w:rsidR="001B3990" w:rsidRPr="00D64301">
        <w:rPr>
          <w:rFonts w:ascii="Times New Roman" w:hAnsi="Times New Roman" w:cs="Times New Roman"/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8D0D5E" w:rsidRPr="00D64301" w:rsidRDefault="008D0D5E" w:rsidP="009F06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F75648" w:rsidP="009F06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430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47DD" w:rsidRPr="00D64301" w:rsidRDefault="004847DD" w:rsidP="009F0658">
      <w:pPr>
        <w:autoSpaceDE w:val="0"/>
        <w:ind w:firstLine="709"/>
        <w:jc w:val="both"/>
        <w:rPr>
          <w:sz w:val="28"/>
          <w:szCs w:val="28"/>
        </w:rPr>
      </w:pP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 Внести в муниципальную программу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696, (далее - Программа) следующие изменения: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4D3570">
        <w:rPr>
          <w:sz w:val="28"/>
          <w:szCs w:val="28"/>
        </w:rPr>
        <w:t>4</w:t>
      </w:r>
      <w:r w:rsidR="009F41C3">
        <w:rPr>
          <w:sz w:val="28"/>
          <w:szCs w:val="28"/>
        </w:rPr>
        <w:t>7</w:t>
      </w:r>
      <w:r w:rsidR="00B75D26">
        <w:rPr>
          <w:sz w:val="28"/>
          <w:szCs w:val="28"/>
        </w:rPr>
        <w:t>6</w:t>
      </w:r>
      <w:r w:rsidR="00366E74" w:rsidRPr="00A351A8">
        <w:rPr>
          <w:sz w:val="28"/>
          <w:szCs w:val="28"/>
        </w:rPr>
        <w:t> </w:t>
      </w:r>
      <w:r w:rsidR="009F41C3">
        <w:rPr>
          <w:sz w:val="28"/>
          <w:szCs w:val="28"/>
        </w:rPr>
        <w:t>025</w:t>
      </w:r>
      <w:r w:rsidR="00366E74" w:rsidRPr="00A351A8">
        <w:rPr>
          <w:sz w:val="28"/>
          <w:szCs w:val="28"/>
        </w:rPr>
        <w:t> </w:t>
      </w:r>
      <w:r w:rsidR="009F41C3">
        <w:rPr>
          <w:sz w:val="28"/>
          <w:szCs w:val="28"/>
        </w:rPr>
        <w:t>220</w:t>
      </w:r>
      <w:r w:rsidR="00366E74" w:rsidRPr="00A351A8">
        <w:rPr>
          <w:sz w:val="28"/>
          <w:szCs w:val="28"/>
        </w:rPr>
        <w:t>,</w:t>
      </w:r>
      <w:r w:rsidR="009F41C3">
        <w:rPr>
          <w:sz w:val="28"/>
          <w:szCs w:val="28"/>
        </w:rPr>
        <w:t>42</w:t>
      </w:r>
      <w:r w:rsidRPr="00A351A8">
        <w:rPr>
          <w:sz w:val="28"/>
          <w:szCs w:val="28"/>
        </w:rPr>
        <w:t xml:space="preserve"> рубл</w:t>
      </w:r>
      <w:r w:rsidR="009F41C3">
        <w:rPr>
          <w:sz w:val="28"/>
          <w:szCs w:val="28"/>
        </w:rPr>
        <w:t>ей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2021 год – 6</w:t>
      </w:r>
      <w:r w:rsidR="001A79B2" w:rsidRPr="00A351A8">
        <w:rPr>
          <w:sz w:val="28"/>
          <w:szCs w:val="28"/>
        </w:rPr>
        <w:t>3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302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757</w:t>
      </w:r>
      <w:r w:rsidRPr="00A351A8">
        <w:rPr>
          <w:sz w:val="28"/>
          <w:szCs w:val="28"/>
        </w:rPr>
        <w:t>,</w:t>
      </w:r>
      <w:r w:rsidR="0045157F" w:rsidRPr="00A351A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1A79B2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>2022 год</w:t>
      </w:r>
      <w:r w:rsidR="00A3169E" w:rsidRPr="00A351A8">
        <w:rPr>
          <w:sz w:val="28"/>
          <w:szCs w:val="28"/>
        </w:rPr>
        <w:t xml:space="preserve"> -</w:t>
      </w:r>
      <w:r w:rsidRPr="00A351A8">
        <w:rPr>
          <w:sz w:val="28"/>
          <w:szCs w:val="28"/>
        </w:rPr>
        <w:t xml:space="preserve"> </w:t>
      </w:r>
      <w:r w:rsidR="00617838">
        <w:rPr>
          <w:sz w:val="28"/>
          <w:szCs w:val="28"/>
        </w:rPr>
        <w:t>7</w:t>
      </w:r>
      <w:r w:rsidR="00EB63FA">
        <w:rPr>
          <w:sz w:val="28"/>
          <w:szCs w:val="28"/>
        </w:rPr>
        <w:t>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790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411</w:t>
      </w:r>
      <w:r w:rsidR="00366E74" w:rsidRPr="00A351A8">
        <w:rPr>
          <w:sz w:val="28"/>
          <w:szCs w:val="28"/>
        </w:rPr>
        <w:t>,</w:t>
      </w:r>
      <w:r w:rsidR="0061783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Pr="00A351A8">
        <w:rPr>
          <w:sz w:val="28"/>
          <w:szCs w:val="28"/>
        </w:rPr>
        <w:t xml:space="preserve">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E42D7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2</w:t>
      </w:r>
      <w:r w:rsidR="004D3570">
        <w:rPr>
          <w:sz w:val="28"/>
          <w:szCs w:val="28"/>
        </w:rPr>
        <w:t>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B144D6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bookmarkStart w:id="0" w:name="_Hlk164957644"/>
      <w:bookmarkStart w:id="1" w:name="_Hlk174031629"/>
      <w:r w:rsidR="009F41C3">
        <w:rPr>
          <w:sz w:val="28"/>
          <w:szCs w:val="28"/>
        </w:rPr>
        <w:t>95</w:t>
      </w:r>
      <w:r w:rsidRPr="00A351A8">
        <w:rPr>
          <w:sz w:val="28"/>
          <w:szCs w:val="28"/>
        </w:rPr>
        <w:t> </w:t>
      </w:r>
      <w:r w:rsidR="009F41C3">
        <w:rPr>
          <w:sz w:val="28"/>
          <w:szCs w:val="28"/>
        </w:rPr>
        <w:t>477</w:t>
      </w:r>
      <w:r w:rsidRPr="00A351A8">
        <w:rPr>
          <w:sz w:val="28"/>
          <w:szCs w:val="28"/>
        </w:rPr>
        <w:t> </w:t>
      </w:r>
      <w:r w:rsidR="009F41C3">
        <w:rPr>
          <w:sz w:val="28"/>
          <w:szCs w:val="28"/>
        </w:rPr>
        <w:t>576</w:t>
      </w:r>
      <w:r w:rsidRPr="00A351A8">
        <w:rPr>
          <w:sz w:val="28"/>
          <w:szCs w:val="28"/>
        </w:rPr>
        <w:t>,</w:t>
      </w:r>
      <w:r w:rsidR="009F41C3">
        <w:rPr>
          <w:sz w:val="28"/>
          <w:szCs w:val="28"/>
        </w:rPr>
        <w:t>64</w:t>
      </w:r>
      <w:bookmarkEnd w:id="1"/>
      <w:r w:rsidRPr="00A351A8">
        <w:rPr>
          <w:sz w:val="28"/>
          <w:szCs w:val="28"/>
        </w:rPr>
        <w:t xml:space="preserve"> </w:t>
      </w:r>
      <w:bookmarkEnd w:id="0"/>
      <w:r w:rsidRPr="00A351A8">
        <w:rPr>
          <w:sz w:val="28"/>
          <w:szCs w:val="28"/>
        </w:rPr>
        <w:t>рублей;</w:t>
      </w:r>
    </w:p>
    <w:p w:rsidR="004D3570" w:rsidRPr="00A351A8" w:rsidRDefault="004D3570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D3570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 w:rsidR="00EB63FA">
        <w:rPr>
          <w:sz w:val="28"/>
          <w:szCs w:val="28"/>
        </w:rPr>
        <w:t>4</w:t>
      </w:r>
      <w:r w:rsidR="004D3570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</w:t>
      </w:r>
      <w:r w:rsidR="00EB63FA">
        <w:rPr>
          <w:sz w:val="28"/>
          <w:szCs w:val="28"/>
        </w:rPr>
        <w:t>9</w:t>
      </w:r>
      <w:r w:rsidR="004D3570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.»</w:t>
      </w:r>
      <w:proofErr w:type="gramEnd"/>
      <w:r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1.2. Раздел 6 Программы </w:t>
      </w:r>
      <w:r w:rsidRPr="00A351A8">
        <w:rPr>
          <w:sz w:val="28"/>
          <w:szCs w:val="28"/>
        </w:rPr>
        <w:t>изложить в следующей редакции:</w:t>
      </w:r>
    </w:p>
    <w:p w:rsidR="0065050F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муниципальной программы из всех источников предусматривается </w:t>
      </w:r>
      <w:r w:rsidR="0045157F" w:rsidRPr="00A351A8">
        <w:rPr>
          <w:sz w:val="28"/>
          <w:szCs w:val="28"/>
        </w:rPr>
        <w:t xml:space="preserve">в размере </w:t>
      </w:r>
      <w:r w:rsidR="003C7212">
        <w:rPr>
          <w:sz w:val="28"/>
          <w:szCs w:val="28"/>
        </w:rPr>
        <w:t>4</w:t>
      </w:r>
      <w:r w:rsidR="009F41C3">
        <w:rPr>
          <w:sz w:val="28"/>
          <w:szCs w:val="28"/>
        </w:rPr>
        <w:t>7</w:t>
      </w:r>
      <w:r w:rsidR="003C7212">
        <w:rPr>
          <w:sz w:val="28"/>
          <w:szCs w:val="28"/>
        </w:rPr>
        <w:t>6</w:t>
      </w:r>
      <w:r w:rsidR="003C7212" w:rsidRPr="00A351A8">
        <w:rPr>
          <w:sz w:val="28"/>
          <w:szCs w:val="28"/>
        </w:rPr>
        <w:t> </w:t>
      </w:r>
      <w:r w:rsidR="009F41C3">
        <w:rPr>
          <w:sz w:val="28"/>
          <w:szCs w:val="28"/>
        </w:rPr>
        <w:t>025</w:t>
      </w:r>
      <w:r w:rsidR="003C7212" w:rsidRPr="00A351A8">
        <w:rPr>
          <w:sz w:val="28"/>
          <w:szCs w:val="28"/>
        </w:rPr>
        <w:t> </w:t>
      </w:r>
      <w:r w:rsidR="009F41C3">
        <w:rPr>
          <w:sz w:val="28"/>
          <w:szCs w:val="28"/>
        </w:rPr>
        <w:t>220</w:t>
      </w:r>
      <w:r w:rsidR="003C7212" w:rsidRPr="00A351A8">
        <w:rPr>
          <w:sz w:val="28"/>
          <w:szCs w:val="28"/>
        </w:rPr>
        <w:t>,</w:t>
      </w:r>
      <w:r w:rsidR="009F41C3">
        <w:rPr>
          <w:sz w:val="28"/>
          <w:szCs w:val="28"/>
        </w:rPr>
        <w:t>42</w:t>
      </w:r>
      <w:r w:rsidR="003C7212" w:rsidRPr="00A351A8">
        <w:rPr>
          <w:sz w:val="28"/>
          <w:szCs w:val="28"/>
        </w:rPr>
        <w:t xml:space="preserve"> </w:t>
      </w:r>
      <w:r w:rsidR="0065050F" w:rsidRPr="00A351A8">
        <w:rPr>
          <w:sz w:val="28"/>
          <w:szCs w:val="28"/>
        </w:rPr>
        <w:t>рубл</w:t>
      </w:r>
      <w:r w:rsidR="009F41C3">
        <w:rPr>
          <w:sz w:val="28"/>
          <w:szCs w:val="28"/>
        </w:rPr>
        <w:t>ей</w:t>
      </w:r>
      <w:r w:rsidR="0065050F" w:rsidRPr="00A351A8">
        <w:rPr>
          <w:sz w:val="28"/>
          <w:szCs w:val="28"/>
        </w:rPr>
        <w:t>, в том числе: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63 302 757,52 рублей; 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</w:t>
      </w:r>
      <w:r w:rsidR="00DF388D">
        <w:rPr>
          <w:sz w:val="28"/>
          <w:szCs w:val="28"/>
        </w:rPr>
        <w:t>–</w:t>
      </w:r>
      <w:r w:rsidRPr="00A351A8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рублей;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D3570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bookmarkStart w:id="2" w:name="_Hlk174031763"/>
      <w:r w:rsidR="009F41C3" w:rsidRPr="009F41C3">
        <w:rPr>
          <w:sz w:val="28"/>
          <w:szCs w:val="28"/>
        </w:rPr>
        <w:t>95 477 576,64</w:t>
      </w:r>
      <w:bookmarkEnd w:id="2"/>
      <w:r w:rsidR="003C7212" w:rsidRPr="00A351A8">
        <w:rPr>
          <w:sz w:val="28"/>
          <w:szCs w:val="28"/>
        </w:rPr>
        <w:t xml:space="preserve"> </w:t>
      </w:r>
      <w:r w:rsidRPr="00A351A8">
        <w:rPr>
          <w:sz w:val="28"/>
          <w:szCs w:val="28"/>
        </w:rPr>
        <w:t>рублей;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рублей.</w:t>
      </w:r>
    </w:p>
    <w:p w:rsidR="00B144D6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</w:t>
      </w:r>
      <w:r w:rsidR="00AB3225">
        <w:rPr>
          <w:sz w:val="28"/>
          <w:szCs w:val="28"/>
        </w:rPr>
        <w:t>»</w:t>
      </w:r>
      <w:proofErr w:type="gramEnd"/>
      <w:r w:rsidR="00AB3225">
        <w:rPr>
          <w:sz w:val="28"/>
          <w:szCs w:val="28"/>
        </w:rPr>
        <w:t>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Указанный объем финансирования предусмотрен на реализацию подпрограмм: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Подпрограмма 1. «Сохранение и развитие культуры Азовского немецкого национального муниципального района Омской области» </w:t>
      </w:r>
      <w:r w:rsidR="009C002A" w:rsidRPr="00A351A8">
        <w:rPr>
          <w:sz w:val="28"/>
          <w:szCs w:val="28"/>
        </w:rPr>
        <w:t>(далее – подпрограмма)</w:t>
      </w:r>
      <w:r w:rsidR="003C7212">
        <w:rPr>
          <w:sz w:val="28"/>
          <w:szCs w:val="28"/>
        </w:rPr>
        <w:t xml:space="preserve"> </w:t>
      </w:r>
      <w:r w:rsidRPr="00A351A8">
        <w:rPr>
          <w:sz w:val="28"/>
          <w:szCs w:val="28"/>
        </w:rPr>
        <w:t xml:space="preserve">(в сумме </w:t>
      </w:r>
      <w:r w:rsidR="004D3570">
        <w:rPr>
          <w:sz w:val="28"/>
          <w:szCs w:val="28"/>
        </w:rPr>
        <w:t>4</w:t>
      </w:r>
      <w:r w:rsidR="009F41C3">
        <w:rPr>
          <w:sz w:val="28"/>
          <w:szCs w:val="28"/>
        </w:rPr>
        <w:t>74</w:t>
      </w:r>
      <w:r w:rsidR="00A3169E" w:rsidRPr="00A351A8">
        <w:rPr>
          <w:sz w:val="28"/>
          <w:szCs w:val="28"/>
        </w:rPr>
        <w:t> </w:t>
      </w:r>
      <w:r w:rsidR="009F41C3">
        <w:rPr>
          <w:sz w:val="28"/>
          <w:szCs w:val="28"/>
        </w:rPr>
        <w:t>492</w:t>
      </w:r>
      <w:r w:rsidR="00A3169E" w:rsidRPr="00A351A8">
        <w:rPr>
          <w:sz w:val="28"/>
          <w:szCs w:val="28"/>
        </w:rPr>
        <w:t> </w:t>
      </w:r>
      <w:r w:rsidR="009F41C3">
        <w:rPr>
          <w:sz w:val="28"/>
          <w:szCs w:val="28"/>
        </w:rPr>
        <w:t>301</w:t>
      </w:r>
      <w:r w:rsidR="00A3169E" w:rsidRPr="00A351A8">
        <w:rPr>
          <w:sz w:val="28"/>
          <w:szCs w:val="28"/>
        </w:rPr>
        <w:t>,</w:t>
      </w:r>
      <w:r w:rsidR="009F41C3">
        <w:rPr>
          <w:sz w:val="28"/>
          <w:szCs w:val="28"/>
        </w:rPr>
        <w:t>28</w:t>
      </w:r>
      <w:r w:rsidRPr="00A351A8">
        <w:rPr>
          <w:sz w:val="28"/>
          <w:szCs w:val="28"/>
        </w:rPr>
        <w:t xml:space="preserve"> рубл</w:t>
      </w:r>
      <w:r w:rsidR="009F41C3">
        <w:rPr>
          <w:sz w:val="28"/>
          <w:szCs w:val="28"/>
        </w:rPr>
        <w:t>ь</w:t>
      </w:r>
      <w:r w:rsidRPr="00A351A8">
        <w:rPr>
          <w:sz w:val="28"/>
          <w:szCs w:val="28"/>
        </w:rPr>
        <w:t>).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Подпрограмма 2. «Развитие этнотуризма Азовского немецкого национального муниципального района Омской области</w:t>
      </w:r>
      <w:r w:rsidR="006877E9" w:rsidRPr="00A351A8">
        <w:rPr>
          <w:sz w:val="28"/>
          <w:szCs w:val="28"/>
        </w:rPr>
        <w:t xml:space="preserve">» </w:t>
      </w:r>
      <w:r w:rsidR="00985817" w:rsidRPr="00A351A8">
        <w:rPr>
          <w:sz w:val="28"/>
          <w:szCs w:val="28"/>
        </w:rPr>
        <w:t xml:space="preserve">(далее – подпрограмма этнотуризма) </w:t>
      </w:r>
      <w:r w:rsidR="006877E9" w:rsidRPr="00A351A8">
        <w:rPr>
          <w:sz w:val="28"/>
          <w:szCs w:val="28"/>
        </w:rPr>
        <w:t xml:space="preserve">(в сумме 1 </w:t>
      </w:r>
      <w:r w:rsidR="00EB63FA">
        <w:rPr>
          <w:sz w:val="28"/>
          <w:szCs w:val="28"/>
        </w:rPr>
        <w:t>5</w:t>
      </w:r>
      <w:r w:rsidR="00075461" w:rsidRPr="00A351A8">
        <w:rPr>
          <w:sz w:val="28"/>
          <w:szCs w:val="28"/>
        </w:rPr>
        <w:t>32</w:t>
      </w:r>
      <w:r w:rsidRPr="00A351A8">
        <w:rPr>
          <w:sz w:val="28"/>
          <w:szCs w:val="28"/>
        </w:rPr>
        <w:t> </w:t>
      </w:r>
      <w:r w:rsidR="006877E9" w:rsidRPr="00A351A8">
        <w:rPr>
          <w:sz w:val="28"/>
          <w:szCs w:val="28"/>
        </w:rPr>
        <w:t>9</w:t>
      </w:r>
      <w:r w:rsidRPr="00A351A8">
        <w:rPr>
          <w:sz w:val="28"/>
          <w:szCs w:val="28"/>
        </w:rPr>
        <w:t xml:space="preserve">19,14 рублей). </w:t>
      </w:r>
    </w:p>
    <w:p w:rsidR="00B144D6" w:rsidRPr="00A351A8" w:rsidRDefault="00B144D6" w:rsidP="00B14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</w:t>
      </w:r>
      <w:proofErr w:type="gramStart"/>
      <w:r w:rsidRPr="00A351A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1.3. </w:t>
      </w:r>
      <w:r w:rsidRPr="00A351A8">
        <w:rPr>
          <w:sz w:val="28"/>
          <w:szCs w:val="28"/>
        </w:rPr>
        <w:t xml:space="preserve">В паспорте подпрограммы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подпрограммы составляет </w:t>
      </w:r>
      <w:r w:rsidR="009F41C3" w:rsidRPr="009F41C3">
        <w:rPr>
          <w:sz w:val="28"/>
          <w:szCs w:val="28"/>
        </w:rPr>
        <w:t>47</w:t>
      </w:r>
      <w:r w:rsidR="004E0CDD">
        <w:rPr>
          <w:sz w:val="28"/>
          <w:szCs w:val="28"/>
        </w:rPr>
        <w:t>4492301</w:t>
      </w:r>
      <w:r w:rsidR="009F41C3" w:rsidRPr="009F41C3">
        <w:rPr>
          <w:sz w:val="28"/>
          <w:szCs w:val="28"/>
        </w:rPr>
        <w:t>,2</w:t>
      </w:r>
      <w:r w:rsidR="004E0CDD">
        <w:rPr>
          <w:sz w:val="28"/>
          <w:szCs w:val="28"/>
        </w:rPr>
        <w:t>8</w:t>
      </w:r>
      <w:r w:rsidR="009F41C3" w:rsidRPr="009F41C3">
        <w:rPr>
          <w:sz w:val="28"/>
          <w:szCs w:val="28"/>
        </w:rPr>
        <w:t xml:space="preserve"> </w:t>
      </w:r>
      <w:r w:rsidR="003C7212" w:rsidRPr="00A351A8">
        <w:rPr>
          <w:sz w:val="28"/>
          <w:szCs w:val="28"/>
        </w:rPr>
        <w:t>рубл</w:t>
      </w:r>
      <w:r w:rsidR="004E0CDD">
        <w:rPr>
          <w:sz w:val="28"/>
          <w:szCs w:val="28"/>
        </w:rPr>
        <w:t>ь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</w:t>
      </w:r>
      <w:r w:rsidR="006335D8">
        <w:rPr>
          <w:sz w:val="28"/>
          <w:szCs w:val="28"/>
        </w:rPr>
        <w:t>61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</w:t>
      </w:r>
      <w:r w:rsidR="006335D8">
        <w:rPr>
          <w:sz w:val="28"/>
          <w:szCs w:val="28"/>
        </w:rPr>
        <w:t>8</w:t>
      </w:r>
      <w:r w:rsidR="0045157F" w:rsidRPr="00A351A8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4</w:t>
      </w:r>
      <w:r w:rsidR="006335D8">
        <w:rPr>
          <w:sz w:val="28"/>
          <w:szCs w:val="28"/>
        </w:rPr>
        <w:t>08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45157F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EB63FA" w:rsidRPr="00A351A8" w:rsidRDefault="00B144D6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="00EB63FA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="00EB63FA"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="00EB63FA"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="00EB63FA"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="00EB63FA" w:rsidRPr="00A351A8">
        <w:rPr>
          <w:sz w:val="28"/>
          <w:szCs w:val="28"/>
        </w:rPr>
        <w:t>;</w:t>
      </w:r>
    </w:p>
    <w:p w:rsidR="00EB63FA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EB63FA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bookmarkStart w:id="3" w:name="_Hlk164957801"/>
      <w:r w:rsidR="009F41C3" w:rsidRPr="009F41C3">
        <w:rPr>
          <w:sz w:val="28"/>
          <w:szCs w:val="28"/>
        </w:rPr>
        <w:t>95 477 576,64</w:t>
      </w:r>
      <w:r w:rsidRPr="00A351A8">
        <w:rPr>
          <w:sz w:val="28"/>
          <w:szCs w:val="28"/>
        </w:rPr>
        <w:t xml:space="preserve"> </w:t>
      </w:r>
      <w:bookmarkEnd w:id="3"/>
      <w:r w:rsidRPr="00A351A8">
        <w:rPr>
          <w:sz w:val="28"/>
          <w:szCs w:val="28"/>
        </w:rPr>
        <w:t>рублей;</w:t>
      </w:r>
    </w:p>
    <w:p w:rsidR="004D3570" w:rsidRPr="00A351A8" w:rsidRDefault="004D3570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</w:p>
    <w:p w:rsidR="00B144D6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D3570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</w:t>
      </w:r>
      <w:r w:rsidR="004D3570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 w:rsidR="00B144D6"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.»</w:t>
      </w:r>
      <w:proofErr w:type="gramEnd"/>
      <w:r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1.4. Раздел 7 подпрограммы Программы изложить в следующей редакции: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«7. Объем финансовых ресурсов, необходимых для реализации подпрограммы в целом и по источникам финансирования</w:t>
      </w:r>
    </w:p>
    <w:p w:rsidR="00486587" w:rsidRPr="00A351A8" w:rsidRDefault="00B144D6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В соответствии с бюджетом действующих расходных обязательств общий объем финансирования подпрограммы из всех источников предусматривается в размере </w:t>
      </w:r>
      <w:r w:rsidR="009F41C3" w:rsidRPr="009F41C3">
        <w:rPr>
          <w:sz w:val="28"/>
          <w:szCs w:val="28"/>
        </w:rPr>
        <w:t>47</w:t>
      </w:r>
      <w:r w:rsidR="004E0CDD">
        <w:rPr>
          <w:sz w:val="28"/>
          <w:szCs w:val="28"/>
        </w:rPr>
        <w:t>4</w:t>
      </w:r>
      <w:r w:rsidR="009F41C3" w:rsidRPr="009F41C3">
        <w:rPr>
          <w:sz w:val="28"/>
          <w:szCs w:val="28"/>
        </w:rPr>
        <w:t xml:space="preserve"> </w:t>
      </w:r>
      <w:r w:rsidR="004E0CDD">
        <w:rPr>
          <w:sz w:val="28"/>
          <w:szCs w:val="28"/>
        </w:rPr>
        <w:t>492</w:t>
      </w:r>
      <w:r w:rsidR="009F41C3" w:rsidRPr="009F41C3">
        <w:rPr>
          <w:sz w:val="28"/>
          <w:szCs w:val="28"/>
        </w:rPr>
        <w:t xml:space="preserve"> </w:t>
      </w:r>
      <w:r w:rsidR="004E0CDD">
        <w:rPr>
          <w:sz w:val="28"/>
          <w:szCs w:val="28"/>
        </w:rPr>
        <w:t>3</w:t>
      </w:r>
      <w:r w:rsidR="009F41C3" w:rsidRPr="009F41C3">
        <w:rPr>
          <w:sz w:val="28"/>
          <w:szCs w:val="28"/>
        </w:rPr>
        <w:t>0</w:t>
      </w:r>
      <w:r w:rsidR="004E0CDD">
        <w:rPr>
          <w:sz w:val="28"/>
          <w:szCs w:val="28"/>
        </w:rPr>
        <w:t>1</w:t>
      </w:r>
      <w:r w:rsidR="009F41C3" w:rsidRPr="009F41C3">
        <w:rPr>
          <w:sz w:val="28"/>
          <w:szCs w:val="28"/>
        </w:rPr>
        <w:t>,2</w:t>
      </w:r>
      <w:r w:rsidR="004E0CDD">
        <w:rPr>
          <w:sz w:val="28"/>
          <w:szCs w:val="28"/>
        </w:rPr>
        <w:t>8</w:t>
      </w:r>
      <w:r w:rsidR="009F41C3" w:rsidRPr="009F41C3">
        <w:rPr>
          <w:sz w:val="28"/>
          <w:szCs w:val="28"/>
        </w:rPr>
        <w:t xml:space="preserve"> </w:t>
      </w:r>
      <w:r w:rsidR="003C7212" w:rsidRPr="00A351A8">
        <w:rPr>
          <w:sz w:val="28"/>
          <w:szCs w:val="28"/>
        </w:rPr>
        <w:t>рубл</w:t>
      </w:r>
      <w:r w:rsidR="004E0CDD">
        <w:rPr>
          <w:sz w:val="28"/>
          <w:szCs w:val="28"/>
        </w:rPr>
        <w:t>ь</w:t>
      </w:r>
      <w:r w:rsidR="00486587" w:rsidRPr="00A351A8">
        <w:rPr>
          <w:sz w:val="28"/>
          <w:szCs w:val="28"/>
        </w:rPr>
        <w:t>, в том числе: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61 780 408,52 рублей; 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="00485AF7">
        <w:rPr>
          <w:sz w:val="28"/>
          <w:szCs w:val="28"/>
        </w:rPr>
        <w:t>9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85AF7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85AF7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="009F41C3" w:rsidRPr="009F41C3">
        <w:rPr>
          <w:sz w:val="28"/>
          <w:szCs w:val="28"/>
        </w:rPr>
        <w:t xml:space="preserve">95 477 576,64 </w:t>
      </w:r>
      <w:r w:rsidRPr="00A351A8">
        <w:rPr>
          <w:sz w:val="28"/>
          <w:szCs w:val="28"/>
        </w:rPr>
        <w:t>рублей;</w:t>
      </w:r>
    </w:p>
    <w:p w:rsidR="00485AF7" w:rsidRPr="00A351A8" w:rsidRDefault="00485AF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B144D6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85AF7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</w:t>
      </w:r>
      <w:r w:rsidR="00485AF7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7</w:t>
      </w:r>
      <w:r>
        <w:rPr>
          <w:sz w:val="28"/>
          <w:szCs w:val="28"/>
        </w:rPr>
        <w:t>9</w:t>
      </w:r>
      <w:r w:rsidR="00485AF7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.</w:t>
      </w:r>
    </w:p>
    <w:p w:rsidR="00B144D6" w:rsidRPr="00A351A8" w:rsidRDefault="00B144D6" w:rsidP="00B14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rFonts w:ascii="Times New Roman" w:hAnsi="Times New Roman" w:cs="Times New Roman"/>
          <w:sz w:val="28"/>
          <w:szCs w:val="28"/>
        </w:rPr>
        <w:t>.</w:t>
      </w:r>
      <w:r w:rsidR="00AB322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B3225">
        <w:rPr>
          <w:rFonts w:ascii="Times New Roman" w:hAnsi="Times New Roman" w:cs="Times New Roman"/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</w:t>
      </w:r>
      <w:proofErr w:type="gramStart"/>
      <w:r w:rsidRPr="00A351A8">
        <w:rPr>
          <w:sz w:val="28"/>
          <w:szCs w:val="28"/>
        </w:rPr>
        <w:t>.».</w:t>
      </w:r>
      <w:proofErr w:type="gramEnd"/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1.5. В паспорте подпрограммы этнотуризма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«Общий объем финансиров</w:t>
      </w:r>
      <w:r w:rsidR="00EB63FA">
        <w:rPr>
          <w:sz w:val="28"/>
          <w:szCs w:val="28"/>
        </w:rPr>
        <w:t>ания подпрограммы составляет 1 5</w:t>
      </w:r>
      <w:r w:rsidRPr="00A351A8">
        <w:rPr>
          <w:sz w:val="28"/>
          <w:szCs w:val="28"/>
        </w:rPr>
        <w:t>32 919,14 рублей, в том числе: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10 570,14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1 522 349,00 рублей;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2022 год – 0,00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2023 год – 0,00 рублей;</w:t>
      </w:r>
    </w:p>
    <w:p w:rsidR="00075461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2024 год – 0,00 рублей;</w:t>
      </w:r>
    </w:p>
    <w:p w:rsidR="00485AF7" w:rsidRPr="00A351A8" w:rsidRDefault="00485AF7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2025 год – 0,00 рублей</w:t>
      </w:r>
      <w:r>
        <w:rPr>
          <w:sz w:val="28"/>
          <w:szCs w:val="28"/>
        </w:rPr>
        <w:t>;</w:t>
      </w:r>
    </w:p>
    <w:p w:rsidR="00075461" w:rsidRPr="00A351A8" w:rsidRDefault="00485AF7" w:rsidP="00075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="00075461" w:rsidRPr="00A351A8">
        <w:rPr>
          <w:sz w:val="28"/>
          <w:szCs w:val="28"/>
        </w:rPr>
        <w:t xml:space="preserve"> год – 0,00 рублей.</w:t>
      </w:r>
    </w:p>
    <w:p w:rsidR="00075461" w:rsidRPr="00A351A8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Финансовое обеспечение реализации подпрограммы осуществляется за счет средств районного бюджета (налоговых и неналоговых доходов, </w:t>
      </w:r>
      <w:r w:rsidRPr="00A351A8">
        <w:rPr>
          <w:sz w:val="28"/>
          <w:szCs w:val="28"/>
        </w:rPr>
        <w:lastRenderedPageBreak/>
        <w:t>поступлений в районный бюджет нецелевого характера, поступлений в районный бюджет целевого характера)</w:t>
      </w:r>
      <w:proofErr w:type="gramStart"/>
      <w:r w:rsidR="00AB3225">
        <w:rPr>
          <w:sz w:val="28"/>
          <w:szCs w:val="28"/>
        </w:rPr>
        <w:t>.</w:t>
      </w:r>
      <w:r w:rsidRPr="00A351A8">
        <w:rPr>
          <w:sz w:val="28"/>
          <w:szCs w:val="28"/>
        </w:rPr>
        <w:t>»</w:t>
      </w:r>
      <w:proofErr w:type="gramEnd"/>
      <w:r w:rsidRPr="00A351A8">
        <w:rPr>
          <w:sz w:val="28"/>
          <w:szCs w:val="28"/>
        </w:rPr>
        <w:t>.</w:t>
      </w:r>
    </w:p>
    <w:p w:rsidR="00075461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</w:t>
      </w:r>
      <w:r w:rsidR="001D05ED" w:rsidRPr="00A351A8">
        <w:rPr>
          <w:sz w:val="28"/>
          <w:szCs w:val="28"/>
        </w:rPr>
        <w:t>№</w:t>
      </w:r>
      <w:r w:rsidR="00A351A8" w:rsidRPr="00A351A8">
        <w:rPr>
          <w:sz w:val="28"/>
          <w:szCs w:val="28"/>
        </w:rPr>
        <w:t xml:space="preserve"> 2 к муниципальной программе</w:t>
      </w:r>
      <w:r w:rsidRPr="00A351A8">
        <w:rPr>
          <w:sz w:val="28"/>
          <w:szCs w:val="28"/>
        </w:rPr>
        <w:t>».</w:t>
      </w:r>
    </w:p>
    <w:p w:rsidR="00AB3225" w:rsidRDefault="00AB3225" w:rsidP="0007546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bookmarkStart w:id="4" w:name="_Hlk174034234"/>
      <w:proofErr w:type="gramStart"/>
      <w:r w:rsidR="00E428EE">
        <w:rPr>
          <w:sz w:val="28"/>
          <w:szCs w:val="28"/>
        </w:rPr>
        <w:t>Р</w:t>
      </w:r>
      <w:r>
        <w:rPr>
          <w:sz w:val="28"/>
          <w:szCs w:val="28"/>
        </w:rPr>
        <w:t>аздел 6 «</w:t>
      </w:r>
      <w:r w:rsidRPr="00DE74BD">
        <w:rPr>
          <w:sz w:val="28"/>
          <w:szCs w:val="28"/>
        </w:rPr>
        <w:t>Описание мероприятий и целевых индикаторов их выполнения</w:t>
      </w:r>
      <w:r>
        <w:rPr>
          <w:sz w:val="28"/>
          <w:szCs w:val="28"/>
        </w:rPr>
        <w:t xml:space="preserve">» </w:t>
      </w:r>
      <w:r w:rsidRPr="00AB3225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</w:t>
      </w:r>
      <w:r w:rsidRPr="00AB3225">
        <w:rPr>
          <w:sz w:val="28"/>
          <w:szCs w:val="28"/>
        </w:rPr>
        <w:t>«Сохранение и развитие куль</w:t>
      </w:r>
      <w:r>
        <w:rPr>
          <w:sz w:val="28"/>
          <w:szCs w:val="28"/>
        </w:rPr>
        <w:t>т</w:t>
      </w:r>
      <w:r w:rsidRPr="00AB3225">
        <w:rPr>
          <w:sz w:val="28"/>
          <w:szCs w:val="28"/>
        </w:rPr>
        <w:t xml:space="preserve">уры Азовского немецкого национального муниципального района Омской области» </w:t>
      </w:r>
      <w:r>
        <w:rPr>
          <w:sz w:val="28"/>
          <w:szCs w:val="28"/>
        </w:rPr>
        <w:t>Пр</w:t>
      </w:r>
      <w:r w:rsidRPr="00AB3225">
        <w:rPr>
          <w:sz w:val="28"/>
          <w:szCs w:val="28"/>
        </w:rPr>
        <w:t>ограммы</w:t>
      </w:r>
      <w:r w:rsidR="00E428EE">
        <w:rPr>
          <w:sz w:val="28"/>
          <w:szCs w:val="28"/>
        </w:rPr>
        <w:t>, в</w:t>
      </w:r>
      <w:r w:rsidR="00E428EE" w:rsidRPr="00DE74BD">
        <w:rPr>
          <w:sz w:val="28"/>
          <w:szCs w:val="28"/>
        </w:rPr>
        <w:t xml:space="preserve"> рамках основного мероприятия «Создание условий для формирования и удовлетворения культурных запросов и духовных потребностей для всех групп населения»</w:t>
      </w:r>
      <w:r w:rsidRPr="00AB3225">
        <w:rPr>
          <w:sz w:val="28"/>
          <w:szCs w:val="28"/>
        </w:rPr>
        <w:t xml:space="preserve"> строку «Содействие в оказании муниципальных услуг учреждениями Азовского немецкого национального муниципального района Омской области в сфере культуры в части</w:t>
      </w:r>
      <w:proofErr w:type="gramEnd"/>
      <w:r w:rsidRPr="00AB3225">
        <w:rPr>
          <w:sz w:val="28"/>
          <w:szCs w:val="28"/>
        </w:rPr>
        <w:t xml:space="preserve"> выплаты заработной платы работникам муниципальных учреждений» изложить в следующей редакции:</w:t>
      </w:r>
      <w:bookmarkEnd w:id="4"/>
    </w:p>
    <w:p w:rsidR="00AB3225" w:rsidRDefault="00AB3225" w:rsidP="0007546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B3225">
        <w:rPr>
          <w:sz w:val="28"/>
          <w:szCs w:val="28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</w:r>
      <w:proofErr w:type="gramStart"/>
      <w:r>
        <w:rPr>
          <w:sz w:val="28"/>
          <w:szCs w:val="28"/>
        </w:rPr>
        <w:t>.».</w:t>
      </w:r>
      <w:proofErr w:type="gramEnd"/>
    </w:p>
    <w:p w:rsidR="00E428EE" w:rsidRDefault="00E428EE" w:rsidP="0007546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proofErr w:type="gramStart"/>
      <w:r w:rsidRPr="00E428EE">
        <w:rPr>
          <w:sz w:val="28"/>
          <w:szCs w:val="28"/>
        </w:rPr>
        <w:t>Раздел 6 «Описание мероприятий и целевых индикаторов их выполнения» подпрограммы «Сохранение и развитие культуры Азовского немецкого национального муниципального района Омской области» Программы, в рамках основного мероприятия «Поддержка органов местного самоуправления по осуществлению полномочий в сфере культуры» строку «Расходы Азовского немецкого национального муниципального района Омской области в сфере культуры в целях обеспечения гарантий по оплате труда, предусмотренных трудовым законодательством и иными</w:t>
      </w:r>
      <w:proofErr w:type="gramEnd"/>
      <w:r w:rsidRPr="00E428EE">
        <w:rPr>
          <w:sz w:val="28"/>
          <w:szCs w:val="28"/>
        </w:rPr>
        <w:t xml:space="preserve"> нормативными правовыми актами Российской Федерации, содержащими нормы трудового права» изложить в следующей редакции:</w:t>
      </w:r>
    </w:p>
    <w:p w:rsidR="00E428EE" w:rsidRDefault="00E428EE" w:rsidP="0007546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Pr="00E428EE">
        <w:rPr>
          <w:sz w:val="28"/>
          <w:szCs w:val="28"/>
        </w:rPr>
        <w:t>Софинансирование</w:t>
      </w:r>
      <w:proofErr w:type="spellEnd"/>
      <w:r w:rsidRPr="00E428EE">
        <w:rPr>
          <w:sz w:val="28"/>
          <w:szCs w:val="28"/>
        </w:rPr>
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</w:r>
      <w:proofErr w:type="gramStart"/>
      <w:r>
        <w:rPr>
          <w:sz w:val="28"/>
          <w:szCs w:val="28"/>
        </w:rPr>
        <w:t>.».</w:t>
      </w:r>
      <w:proofErr w:type="gramEnd"/>
    </w:p>
    <w:p w:rsidR="00CC30EA" w:rsidRPr="00CC30EA" w:rsidRDefault="00CC30EA" w:rsidP="00CC30E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CC30EA">
        <w:rPr>
          <w:sz w:val="28"/>
          <w:szCs w:val="28"/>
        </w:rPr>
        <w:t>Раздел 6 «Описание мероприятий и целевых индикаторов их выполнения» подпрограммы «Сохранение и развитие культуры Азовского немецкого национального муниципального района Омской области» Программы,</w:t>
      </w:r>
      <w:r>
        <w:rPr>
          <w:sz w:val="28"/>
          <w:szCs w:val="28"/>
        </w:rPr>
        <w:t xml:space="preserve"> в</w:t>
      </w:r>
      <w:r w:rsidRPr="00CC30EA">
        <w:rPr>
          <w:sz w:val="28"/>
          <w:szCs w:val="28"/>
        </w:rPr>
        <w:t xml:space="preserve"> рамках основного мероприятия «Реализация мероприятий, направленных на достижение целей федерального проекта «Культурная среда» </w:t>
      </w:r>
      <w:r>
        <w:rPr>
          <w:sz w:val="28"/>
          <w:szCs w:val="28"/>
        </w:rPr>
        <w:t>дополнить</w:t>
      </w:r>
      <w:r w:rsidRPr="00CC30EA">
        <w:rPr>
          <w:sz w:val="28"/>
          <w:szCs w:val="28"/>
        </w:rPr>
        <w:t xml:space="preserve">: </w:t>
      </w:r>
    </w:p>
    <w:p w:rsidR="00CC30EA" w:rsidRPr="00CC30EA" w:rsidRDefault="00CC30EA" w:rsidP="00CC30E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C30EA">
        <w:rPr>
          <w:sz w:val="28"/>
          <w:szCs w:val="28"/>
        </w:rPr>
        <w:t>) Создание модельных библиотек в муниципальных образованиях Омской области.</w:t>
      </w:r>
    </w:p>
    <w:p w:rsidR="007B5FAA" w:rsidRDefault="00CC30EA" w:rsidP="00CC30EA">
      <w:pPr>
        <w:autoSpaceDE w:val="0"/>
        <w:ind w:firstLine="709"/>
        <w:jc w:val="both"/>
        <w:rPr>
          <w:sz w:val="28"/>
          <w:szCs w:val="28"/>
        </w:rPr>
      </w:pPr>
      <w:r w:rsidRPr="00CC30EA">
        <w:rPr>
          <w:sz w:val="28"/>
          <w:szCs w:val="28"/>
        </w:rPr>
        <w:lastRenderedPageBreak/>
        <w:t xml:space="preserve">Выполнение данного мероприятия позволит обеспечить сохранность зданий муниципальных </w:t>
      </w:r>
      <w:r>
        <w:rPr>
          <w:sz w:val="28"/>
          <w:szCs w:val="28"/>
        </w:rPr>
        <w:t>библиотек</w:t>
      </w:r>
      <w:r w:rsidRPr="00CC30EA">
        <w:rPr>
          <w:sz w:val="28"/>
          <w:szCs w:val="28"/>
        </w:rPr>
        <w:t xml:space="preserve">, поддержать эстетичный вид, что является одним из важнейших показателей в целом для выполнения основных функций отрасли «Культура». </w:t>
      </w:r>
    </w:p>
    <w:p w:rsidR="007B5FAA" w:rsidRDefault="00CC30EA" w:rsidP="00CC30EA">
      <w:pPr>
        <w:autoSpaceDE w:val="0"/>
        <w:ind w:firstLine="709"/>
        <w:jc w:val="both"/>
        <w:rPr>
          <w:sz w:val="28"/>
          <w:szCs w:val="28"/>
        </w:rPr>
      </w:pPr>
      <w:r w:rsidRPr="00CC30EA">
        <w:rPr>
          <w:sz w:val="28"/>
          <w:szCs w:val="28"/>
        </w:rPr>
        <w:t xml:space="preserve">Целевой индикатор данного мероприятия: </w:t>
      </w:r>
      <w:r w:rsidR="005B5677" w:rsidRPr="005B5677">
        <w:rPr>
          <w:sz w:val="28"/>
          <w:szCs w:val="28"/>
        </w:rPr>
        <w:t>Переоснащены муниципальные библиотеки по модельному стандарту</w:t>
      </w:r>
      <w:r w:rsidRPr="00CC30EA">
        <w:rPr>
          <w:sz w:val="28"/>
          <w:szCs w:val="28"/>
        </w:rPr>
        <w:t xml:space="preserve">. </w:t>
      </w:r>
    </w:p>
    <w:p w:rsidR="00CC30EA" w:rsidRPr="00CC30EA" w:rsidRDefault="007B5FAA" w:rsidP="00CC30EA">
      <w:pPr>
        <w:autoSpaceDE w:val="0"/>
        <w:ind w:firstLine="709"/>
        <w:jc w:val="both"/>
        <w:rPr>
          <w:sz w:val="28"/>
          <w:szCs w:val="28"/>
        </w:rPr>
      </w:pPr>
      <w:r w:rsidRPr="007B5FAA">
        <w:rPr>
          <w:sz w:val="28"/>
          <w:szCs w:val="28"/>
        </w:rPr>
        <w:t>Показатель целевого индикатора измеряется в единицах и устанавливается не ниже установленных значений на текущий период</w:t>
      </w:r>
      <w:r w:rsidR="00CC30EA" w:rsidRPr="00CC30EA">
        <w:rPr>
          <w:sz w:val="28"/>
          <w:szCs w:val="28"/>
        </w:rPr>
        <w:t xml:space="preserve">: </w:t>
      </w:r>
    </w:p>
    <w:p w:rsidR="00CC30EA" w:rsidRPr="00CC30EA" w:rsidRDefault="00CC30EA" w:rsidP="00CC30EA">
      <w:pPr>
        <w:autoSpaceDE w:val="0"/>
        <w:ind w:firstLine="709"/>
        <w:jc w:val="both"/>
        <w:rPr>
          <w:sz w:val="28"/>
          <w:szCs w:val="28"/>
        </w:rPr>
      </w:pPr>
      <w:r w:rsidRPr="00CC30EA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CC30EA">
        <w:rPr>
          <w:sz w:val="28"/>
          <w:szCs w:val="28"/>
        </w:rPr>
        <w:t xml:space="preserve"> г. – </w:t>
      </w:r>
      <w:r w:rsidR="007B5FAA">
        <w:rPr>
          <w:sz w:val="28"/>
          <w:szCs w:val="28"/>
        </w:rPr>
        <w:t>1 ед</w:t>
      </w:r>
      <w:r w:rsidRPr="00CC30EA">
        <w:rPr>
          <w:sz w:val="28"/>
          <w:szCs w:val="28"/>
        </w:rPr>
        <w:t xml:space="preserve">. </w:t>
      </w:r>
    </w:p>
    <w:p w:rsidR="00CC30EA" w:rsidRPr="00A351A8" w:rsidRDefault="00CC30EA" w:rsidP="00CC30EA">
      <w:pPr>
        <w:autoSpaceDE w:val="0"/>
        <w:ind w:firstLine="709"/>
        <w:jc w:val="both"/>
        <w:rPr>
          <w:sz w:val="28"/>
          <w:szCs w:val="28"/>
        </w:rPr>
      </w:pPr>
      <w:r w:rsidRPr="00CC30EA">
        <w:rPr>
          <w:sz w:val="28"/>
          <w:szCs w:val="28"/>
        </w:rPr>
        <w:t>При расчете значения целевого индикатора используются данные отчетов о реализации субсидий муниципальным образованиям, представляемых в Министерство культуры.</w:t>
      </w:r>
    </w:p>
    <w:p w:rsidR="00B144D6" w:rsidRPr="00A351A8" w:rsidRDefault="00CD321F" w:rsidP="00CD321F">
      <w:pPr>
        <w:ind w:firstLine="851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</w:t>
      </w:r>
      <w:r w:rsidR="00B144D6" w:rsidRPr="00A351A8">
        <w:rPr>
          <w:sz w:val="28"/>
          <w:szCs w:val="28"/>
        </w:rPr>
        <w:t xml:space="preserve">. Приложение № 2 к Программе изложить в редакции согласно </w:t>
      </w:r>
      <w:r w:rsidR="009C002A" w:rsidRPr="00A351A8">
        <w:rPr>
          <w:sz w:val="28"/>
          <w:szCs w:val="28"/>
        </w:rPr>
        <w:t>п</w:t>
      </w:r>
      <w:r w:rsidR="00B144D6" w:rsidRPr="00A351A8">
        <w:rPr>
          <w:sz w:val="28"/>
          <w:szCs w:val="28"/>
        </w:rPr>
        <w:t>риложени</w:t>
      </w:r>
      <w:r w:rsidR="009C002A" w:rsidRPr="00A351A8">
        <w:rPr>
          <w:sz w:val="28"/>
          <w:szCs w:val="28"/>
        </w:rPr>
        <w:t>ю</w:t>
      </w:r>
      <w:r w:rsidR="00B144D6" w:rsidRPr="00A351A8">
        <w:rPr>
          <w:sz w:val="28"/>
          <w:szCs w:val="28"/>
        </w:rPr>
        <w:t xml:space="preserve"> к настоящему постановлению.</w:t>
      </w:r>
    </w:p>
    <w:p w:rsidR="00B144D6" w:rsidRPr="00A351A8" w:rsidRDefault="00CD321F" w:rsidP="00CD321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3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</w:t>
      </w:r>
      <w:r w:rsidR="009C002A" w:rsidRPr="00A351A8">
        <w:rPr>
          <w:rFonts w:ascii="Times New Roman" w:hAnsi="Times New Roman" w:cs="Times New Roman"/>
          <w:sz w:val="28"/>
          <w:szCs w:val="28"/>
        </w:rPr>
        <w:t>п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остановления возложить на начальника Управления культуры Азовского немецкого национального муниципального района Омской области </w:t>
      </w:r>
      <w:proofErr w:type="spellStart"/>
      <w:r w:rsidR="007B5FAA">
        <w:rPr>
          <w:rFonts w:ascii="Times New Roman" w:hAnsi="Times New Roman" w:cs="Times New Roman"/>
          <w:sz w:val="28"/>
          <w:szCs w:val="28"/>
        </w:rPr>
        <w:t>Классина</w:t>
      </w:r>
      <w:proofErr w:type="spellEnd"/>
      <w:r w:rsidR="00FD703B" w:rsidRPr="00A351A8">
        <w:rPr>
          <w:rFonts w:ascii="Times New Roman" w:hAnsi="Times New Roman" w:cs="Times New Roman"/>
          <w:sz w:val="28"/>
          <w:szCs w:val="28"/>
        </w:rPr>
        <w:t xml:space="preserve"> </w:t>
      </w:r>
      <w:r w:rsidR="007B5FAA">
        <w:rPr>
          <w:rFonts w:ascii="Times New Roman" w:hAnsi="Times New Roman" w:cs="Times New Roman"/>
          <w:sz w:val="28"/>
          <w:szCs w:val="28"/>
        </w:rPr>
        <w:t>А.</w:t>
      </w:r>
      <w:r w:rsidR="003C7212">
        <w:rPr>
          <w:rFonts w:ascii="Times New Roman" w:hAnsi="Times New Roman" w:cs="Times New Roman"/>
          <w:sz w:val="28"/>
          <w:szCs w:val="28"/>
        </w:rPr>
        <w:t>Н</w:t>
      </w:r>
      <w:r w:rsidR="00FD703B" w:rsidRPr="00A351A8">
        <w:rPr>
          <w:rFonts w:ascii="Times New Roman" w:hAnsi="Times New Roman" w:cs="Times New Roman"/>
          <w:sz w:val="28"/>
          <w:szCs w:val="28"/>
        </w:rPr>
        <w:t>.</w:t>
      </w:r>
    </w:p>
    <w:p w:rsidR="00274AC3" w:rsidRPr="00E531C5" w:rsidRDefault="00274AC3" w:rsidP="00716531">
      <w:pPr>
        <w:autoSpaceDE w:val="0"/>
        <w:ind w:firstLine="709"/>
        <w:jc w:val="both"/>
        <w:rPr>
          <w:sz w:val="28"/>
          <w:szCs w:val="28"/>
        </w:rPr>
      </w:pPr>
    </w:p>
    <w:p w:rsidR="00274AC3" w:rsidRDefault="00274AC3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43E" w:rsidRPr="00E531C5" w:rsidRDefault="0034443E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Глав</w:t>
      </w:r>
      <w:r w:rsidR="00CD321F">
        <w:rPr>
          <w:sz w:val="28"/>
          <w:szCs w:val="28"/>
        </w:rPr>
        <w:t>а</w:t>
      </w:r>
      <w:r w:rsidRPr="00E531C5">
        <w:rPr>
          <w:sz w:val="28"/>
          <w:szCs w:val="28"/>
        </w:rPr>
        <w:t xml:space="preserve"> </w:t>
      </w:r>
      <w:proofErr w:type="gramStart"/>
      <w:r w:rsidRPr="00E531C5">
        <w:rPr>
          <w:sz w:val="28"/>
          <w:szCs w:val="28"/>
        </w:rPr>
        <w:t>Азовского</w:t>
      </w:r>
      <w:proofErr w:type="gramEnd"/>
      <w:r w:rsidRPr="00E531C5">
        <w:rPr>
          <w:sz w:val="28"/>
          <w:szCs w:val="28"/>
        </w:rPr>
        <w:t xml:space="preserve"> немецкого</w:t>
      </w: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национального муниципального</w:t>
      </w:r>
    </w:p>
    <w:p w:rsidR="00EA27E2" w:rsidRPr="00E531C5" w:rsidRDefault="0012446E" w:rsidP="00EA27E2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района Омской области</w:t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="007C184D" w:rsidRPr="00E531C5">
        <w:rPr>
          <w:sz w:val="28"/>
          <w:szCs w:val="28"/>
        </w:rPr>
        <w:t xml:space="preserve">   </w:t>
      </w:r>
      <w:r w:rsidR="001D05ED">
        <w:rPr>
          <w:sz w:val="28"/>
          <w:szCs w:val="28"/>
        </w:rPr>
        <w:t xml:space="preserve">  </w:t>
      </w:r>
      <w:r w:rsidR="007C184D" w:rsidRPr="00E531C5">
        <w:rPr>
          <w:sz w:val="28"/>
          <w:szCs w:val="28"/>
        </w:rPr>
        <w:t xml:space="preserve">  </w:t>
      </w:r>
      <w:r w:rsidR="00CD321F">
        <w:rPr>
          <w:sz w:val="28"/>
          <w:szCs w:val="28"/>
        </w:rPr>
        <w:t>Д</w:t>
      </w:r>
      <w:r w:rsidR="00D45B16" w:rsidRPr="00E531C5">
        <w:rPr>
          <w:sz w:val="28"/>
          <w:szCs w:val="28"/>
        </w:rPr>
        <w:t>.</w:t>
      </w:r>
      <w:r w:rsidR="00CD321F">
        <w:rPr>
          <w:sz w:val="28"/>
          <w:szCs w:val="28"/>
        </w:rPr>
        <w:t>И</w:t>
      </w:r>
      <w:r w:rsidR="00D45B16" w:rsidRPr="00E531C5">
        <w:rPr>
          <w:sz w:val="28"/>
          <w:szCs w:val="28"/>
        </w:rPr>
        <w:t xml:space="preserve">. </w:t>
      </w:r>
      <w:proofErr w:type="spellStart"/>
      <w:r w:rsidR="00425AB2" w:rsidRPr="00E531C5">
        <w:rPr>
          <w:sz w:val="28"/>
          <w:szCs w:val="28"/>
        </w:rPr>
        <w:t>Д</w:t>
      </w:r>
      <w:r w:rsidR="00CD321F">
        <w:rPr>
          <w:sz w:val="28"/>
          <w:szCs w:val="28"/>
        </w:rPr>
        <w:t>изер</w:t>
      </w:r>
      <w:proofErr w:type="spellEnd"/>
    </w:p>
    <w:sectPr w:rsidR="00EA27E2" w:rsidRPr="00E531C5" w:rsidSect="0034443E"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F7E" w:rsidRDefault="00AA6F7E">
      <w:r>
        <w:separator/>
      </w:r>
    </w:p>
  </w:endnote>
  <w:endnote w:type="continuationSeparator" w:id="0">
    <w:p w:rsidR="00AA6F7E" w:rsidRDefault="00AA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C23" w:rsidRDefault="00380C23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380C23" w:rsidRPr="00E75BFA" w:rsidRDefault="00380C23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F7E" w:rsidRDefault="00AA6F7E">
      <w:r>
        <w:separator/>
      </w:r>
    </w:p>
  </w:footnote>
  <w:footnote w:type="continuationSeparator" w:id="0">
    <w:p w:rsidR="00AA6F7E" w:rsidRDefault="00AA6F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F15893"/>
    <w:multiLevelType w:val="hybridMultilevel"/>
    <w:tmpl w:val="AF0002F0"/>
    <w:lvl w:ilvl="0" w:tplc="C47C7D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906A47"/>
    <w:multiLevelType w:val="hybridMultilevel"/>
    <w:tmpl w:val="2A823CF4"/>
    <w:lvl w:ilvl="0" w:tplc="0A420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2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4357309"/>
    <w:multiLevelType w:val="hybridMultilevel"/>
    <w:tmpl w:val="BB1A4DB8"/>
    <w:lvl w:ilvl="0" w:tplc="0A86257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6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0"/>
  </w:num>
  <w:num w:numId="10">
    <w:abstractNumId w:val="6"/>
  </w:num>
  <w:num w:numId="11">
    <w:abstractNumId w:val="27"/>
  </w:num>
  <w:num w:numId="12">
    <w:abstractNumId w:val="10"/>
  </w:num>
  <w:num w:numId="13">
    <w:abstractNumId w:val="16"/>
  </w:num>
  <w:num w:numId="14">
    <w:abstractNumId w:val="26"/>
  </w:num>
  <w:num w:numId="15">
    <w:abstractNumId w:val="18"/>
  </w:num>
  <w:num w:numId="16">
    <w:abstractNumId w:val="14"/>
  </w:num>
  <w:num w:numId="17">
    <w:abstractNumId w:val="22"/>
  </w:num>
  <w:num w:numId="18">
    <w:abstractNumId w:val="17"/>
  </w:num>
  <w:num w:numId="19">
    <w:abstractNumId w:val="15"/>
  </w:num>
  <w:num w:numId="20">
    <w:abstractNumId w:val="9"/>
  </w:num>
  <w:num w:numId="21">
    <w:abstractNumId w:val="13"/>
  </w:num>
  <w:num w:numId="22">
    <w:abstractNumId w:val="21"/>
  </w:num>
  <w:num w:numId="23">
    <w:abstractNumId w:val="12"/>
  </w:num>
  <w:num w:numId="24">
    <w:abstractNumId w:val="23"/>
  </w:num>
  <w:num w:numId="25">
    <w:abstractNumId w:val="25"/>
  </w:num>
  <w:num w:numId="26">
    <w:abstractNumId w:val="8"/>
  </w:num>
  <w:num w:numId="27">
    <w:abstractNumId w:val="5"/>
  </w:num>
  <w:num w:numId="28">
    <w:abstractNumId w:val="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0C0E"/>
    <w:rsid w:val="00002C33"/>
    <w:rsid w:val="00005F8A"/>
    <w:rsid w:val="00006A8A"/>
    <w:rsid w:val="00007022"/>
    <w:rsid w:val="00010607"/>
    <w:rsid w:val="000130C8"/>
    <w:rsid w:val="000153A3"/>
    <w:rsid w:val="00020B1B"/>
    <w:rsid w:val="00022EFA"/>
    <w:rsid w:val="00026773"/>
    <w:rsid w:val="000314F7"/>
    <w:rsid w:val="000327B2"/>
    <w:rsid w:val="00036FDC"/>
    <w:rsid w:val="00041065"/>
    <w:rsid w:val="00042254"/>
    <w:rsid w:val="00045201"/>
    <w:rsid w:val="000513FA"/>
    <w:rsid w:val="00056241"/>
    <w:rsid w:val="000643A1"/>
    <w:rsid w:val="000645D7"/>
    <w:rsid w:val="00070DE5"/>
    <w:rsid w:val="00071FA1"/>
    <w:rsid w:val="00073899"/>
    <w:rsid w:val="00075461"/>
    <w:rsid w:val="00085D9A"/>
    <w:rsid w:val="00090865"/>
    <w:rsid w:val="000968A4"/>
    <w:rsid w:val="000A2943"/>
    <w:rsid w:val="000A3471"/>
    <w:rsid w:val="000A6B29"/>
    <w:rsid w:val="000B19A6"/>
    <w:rsid w:val="000B2F6C"/>
    <w:rsid w:val="000C377A"/>
    <w:rsid w:val="000C381A"/>
    <w:rsid w:val="000C47E8"/>
    <w:rsid w:val="000D07D7"/>
    <w:rsid w:val="000D1CE4"/>
    <w:rsid w:val="000D643B"/>
    <w:rsid w:val="000D7FAE"/>
    <w:rsid w:val="000E425F"/>
    <w:rsid w:val="000E4D39"/>
    <w:rsid w:val="000E6380"/>
    <w:rsid w:val="000F16CA"/>
    <w:rsid w:val="000F1A63"/>
    <w:rsid w:val="000F1DA0"/>
    <w:rsid w:val="000F67F2"/>
    <w:rsid w:val="001015D8"/>
    <w:rsid w:val="00104486"/>
    <w:rsid w:val="001064E8"/>
    <w:rsid w:val="001065AE"/>
    <w:rsid w:val="00107399"/>
    <w:rsid w:val="0011012F"/>
    <w:rsid w:val="001122E4"/>
    <w:rsid w:val="0011461B"/>
    <w:rsid w:val="00116616"/>
    <w:rsid w:val="0012446E"/>
    <w:rsid w:val="00124B2A"/>
    <w:rsid w:val="00127934"/>
    <w:rsid w:val="00140455"/>
    <w:rsid w:val="00151A13"/>
    <w:rsid w:val="001527AF"/>
    <w:rsid w:val="0015306F"/>
    <w:rsid w:val="001557F4"/>
    <w:rsid w:val="00160152"/>
    <w:rsid w:val="00163ABA"/>
    <w:rsid w:val="00171826"/>
    <w:rsid w:val="001801BE"/>
    <w:rsid w:val="00180D80"/>
    <w:rsid w:val="00182383"/>
    <w:rsid w:val="00191CA4"/>
    <w:rsid w:val="00192D15"/>
    <w:rsid w:val="00193C68"/>
    <w:rsid w:val="001A44C2"/>
    <w:rsid w:val="001A5BDE"/>
    <w:rsid w:val="001A7355"/>
    <w:rsid w:val="001A79B2"/>
    <w:rsid w:val="001B3990"/>
    <w:rsid w:val="001B5C77"/>
    <w:rsid w:val="001C383B"/>
    <w:rsid w:val="001C5C53"/>
    <w:rsid w:val="001C7618"/>
    <w:rsid w:val="001D05ED"/>
    <w:rsid w:val="001D2CB4"/>
    <w:rsid w:val="001D3CF2"/>
    <w:rsid w:val="001D47D9"/>
    <w:rsid w:val="001D5581"/>
    <w:rsid w:val="001D70DE"/>
    <w:rsid w:val="001E0B53"/>
    <w:rsid w:val="001E3794"/>
    <w:rsid w:val="001F24EE"/>
    <w:rsid w:val="00200DAA"/>
    <w:rsid w:val="00202EB1"/>
    <w:rsid w:val="002034C0"/>
    <w:rsid w:val="00211CB2"/>
    <w:rsid w:val="00214955"/>
    <w:rsid w:val="00216D6B"/>
    <w:rsid w:val="00217417"/>
    <w:rsid w:val="00220FEC"/>
    <w:rsid w:val="002210FC"/>
    <w:rsid w:val="0023507B"/>
    <w:rsid w:val="002357D1"/>
    <w:rsid w:val="00236E7D"/>
    <w:rsid w:val="002472B1"/>
    <w:rsid w:val="00254191"/>
    <w:rsid w:val="002553D0"/>
    <w:rsid w:val="00255A3D"/>
    <w:rsid w:val="00255B29"/>
    <w:rsid w:val="002641B0"/>
    <w:rsid w:val="00265872"/>
    <w:rsid w:val="002719C0"/>
    <w:rsid w:val="002731C3"/>
    <w:rsid w:val="00274AC3"/>
    <w:rsid w:val="00286E4B"/>
    <w:rsid w:val="00293D5C"/>
    <w:rsid w:val="002946FC"/>
    <w:rsid w:val="00297972"/>
    <w:rsid w:val="002A1717"/>
    <w:rsid w:val="002A26E3"/>
    <w:rsid w:val="002C34F3"/>
    <w:rsid w:val="002C4AAB"/>
    <w:rsid w:val="002C6974"/>
    <w:rsid w:val="002D1AE4"/>
    <w:rsid w:val="002D1D8C"/>
    <w:rsid w:val="002D6B7E"/>
    <w:rsid w:val="002E2F13"/>
    <w:rsid w:val="002E3046"/>
    <w:rsid w:val="002E45D8"/>
    <w:rsid w:val="002E5A06"/>
    <w:rsid w:val="002E67BC"/>
    <w:rsid w:val="002F20A3"/>
    <w:rsid w:val="002F48C4"/>
    <w:rsid w:val="002F4B80"/>
    <w:rsid w:val="002F751D"/>
    <w:rsid w:val="002F7F34"/>
    <w:rsid w:val="00301250"/>
    <w:rsid w:val="00301C3C"/>
    <w:rsid w:val="003023DE"/>
    <w:rsid w:val="00310276"/>
    <w:rsid w:val="003133C8"/>
    <w:rsid w:val="00316E3C"/>
    <w:rsid w:val="0031749F"/>
    <w:rsid w:val="00317DA9"/>
    <w:rsid w:val="00326582"/>
    <w:rsid w:val="00330458"/>
    <w:rsid w:val="00331E99"/>
    <w:rsid w:val="00332904"/>
    <w:rsid w:val="00337DAA"/>
    <w:rsid w:val="003409AC"/>
    <w:rsid w:val="00343524"/>
    <w:rsid w:val="00343878"/>
    <w:rsid w:val="0034443E"/>
    <w:rsid w:val="003470CB"/>
    <w:rsid w:val="00347107"/>
    <w:rsid w:val="00350C99"/>
    <w:rsid w:val="00365C17"/>
    <w:rsid w:val="003669E5"/>
    <w:rsid w:val="00366E74"/>
    <w:rsid w:val="00377DD7"/>
    <w:rsid w:val="00380C23"/>
    <w:rsid w:val="00383930"/>
    <w:rsid w:val="00385604"/>
    <w:rsid w:val="003925D3"/>
    <w:rsid w:val="003973BE"/>
    <w:rsid w:val="003A28A7"/>
    <w:rsid w:val="003A3CDA"/>
    <w:rsid w:val="003A3FF0"/>
    <w:rsid w:val="003A7F41"/>
    <w:rsid w:val="003C2371"/>
    <w:rsid w:val="003C7212"/>
    <w:rsid w:val="003C7401"/>
    <w:rsid w:val="003D58DC"/>
    <w:rsid w:val="003D7BA2"/>
    <w:rsid w:val="003E3B04"/>
    <w:rsid w:val="003E7B3C"/>
    <w:rsid w:val="003F21C2"/>
    <w:rsid w:val="003F4C82"/>
    <w:rsid w:val="003F5071"/>
    <w:rsid w:val="003F70B3"/>
    <w:rsid w:val="003F75AC"/>
    <w:rsid w:val="00402AEE"/>
    <w:rsid w:val="004062BA"/>
    <w:rsid w:val="00406BE8"/>
    <w:rsid w:val="00407482"/>
    <w:rsid w:val="0041576C"/>
    <w:rsid w:val="00425AB2"/>
    <w:rsid w:val="00432154"/>
    <w:rsid w:val="00436926"/>
    <w:rsid w:val="00440326"/>
    <w:rsid w:val="00441B40"/>
    <w:rsid w:val="0044286A"/>
    <w:rsid w:val="00445796"/>
    <w:rsid w:val="00445AB8"/>
    <w:rsid w:val="0044777A"/>
    <w:rsid w:val="00447D97"/>
    <w:rsid w:val="004504DD"/>
    <w:rsid w:val="0045157F"/>
    <w:rsid w:val="00452519"/>
    <w:rsid w:val="0045736C"/>
    <w:rsid w:val="00470D1F"/>
    <w:rsid w:val="00477615"/>
    <w:rsid w:val="004847DD"/>
    <w:rsid w:val="00484A69"/>
    <w:rsid w:val="00484D10"/>
    <w:rsid w:val="00485AF7"/>
    <w:rsid w:val="00485EB8"/>
    <w:rsid w:val="00486587"/>
    <w:rsid w:val="00494346"/>
    <w:rsid w:val="00494BB9"/>
    <w:rsid w:val="0049744C"/>
    <w:rsid w:val="004A0C20"/>
    <w:rsid w:val="004A5D01"/>
    <w:rsid w:val="004B5C4A"/>
    <w:rsid w:val="004C3AF8"/>
    <w:rsid w:val="004C4532"/>
    <w:rsid w:val="004C528F"/>
    <w:rsid w:val="004D3570"/>
    <w:rsid w:val="004D44FD"/>
    <w:rsid w:val="004E0CDD"/>
    <w:rsid w:val="004E3838"/>
    <w:rsid w:val="004F1BBC"/>
    <w:rsid w:val="004F220E"/>
    <w:rsid w:val="004F6E7B"/>
    <w:rsid w:val="00504048"/>
    <w:rsid w:val="00504146"/>
    <w:rsid w:val="00506C5C"/>
    <w:rsid w:val="00520618"/>
    <w:rsid w:val="00530EA9"/>
    <w:rsid w:val="00531EC8"/>
    <w:rsid w:val="00532B5E"/>
    <w:rsid w:val="00541767"/>
    <w:rsid w:val="00542A63"/>
    <w:rsid w:val="00547B1C"/>
    <w:rsid w:val="00555548"/>
    <w:rsid w:val="00555A16"/>
    <w:rsid w:val="00556C73"/>
    <w:rsid w:val="00557357"/>
    <w:rsid w:val="00560431"/>
    <w:rsid w:val="00564D3B"/>
    <w:rsid w:val="0056575F"/>
    <w:rsid w:val="0058009C"/>
    <w:rsid w:val="005826CD"/>
    <w:rsid w:val="005827F6"/>
    <w:rsid w:val="00583F97"/>
    <w:rsid w:val="00585718"/>
    <w:rsid w:val="00586E01"/>
    <w:rsid w:val="005958D5"/>
    <w:rsid w:val="00596197"/>
    <w:rsid w:val="005A0290"/>
    <w:rsid w:val="005A1914"/>
    <w:rsid w:val="005A231F"/>
    <w:rsid w:val="005A5975"/>
    <w:rsid w:val="005A6657"/>
    <w:rsid w:val="005A6F84"/>
    <w:rsid w:val="005B4211"/>
    <w:rsid w:val="005B5677"/>
    <w:rsid w:val="005B65E6"/>
    <w:rsid w:val="005C1021"/>
    <w:rsid w:val="005C11A1"/>
    <w:rsid w:val="005C1A4A"/>
    <w:rsid w:val="005C2984"/>
    <w:rsid w:val="005C5755"/>
    <w:rsid w:val="005D0626"/>
    <w:rsid w:val="005D34F5"/>
    <w:rsid w:val="005E0592"/>
    <w:rsid w:val="005F2245"/>
    <w:rsid w:val="005F36E4"/>
    <w:rsid w:val="005F5508"/>
    <w:rsid w:val="00603E48"/>
    <w:rsid w:val="00612BF6"/>
    <w:rsid w:val="0061309E"/>
    <w:rsid w:val="00613BFF"/>
    <w:rsid w:val="00617838"/>
    <w:rsid w:val="00626281"/>
    <w:rsid w:val="006276CF"/>
    <w:rsid w:val="00633107"/>
    <w:rsid w:val="006335D8"/>
    <w:rsid w:val="0063404E"/>
    <w:rsid w:val="00637861"/>
    <w:rsid w:val="00637956"/>
    <w:rsid w:val="00642BE6"/>
    <w:rsid w:val="00645FD2"/>
    <w:rsid w:val="0065050F"/>
    <w:rsid w:val="00650B37"/>
    <w:rsid w:val="00651A98"/>
    <w:rsid w:val="006527D7"/>
    <w:rsid w:val="0065377A"/>
    <w:rsid w:val="00665597"/>
    <w:rsid w:val="00676227"/>
    <w:rsid w:val="00676B53"/>
    <w:rsid w:val="00676FA1"/>
    <w:rsid w:val="00684E49"/>
    <w:rsid w:val="006877E9"/>
    <w:rsid w:val="006A06DA"/>
    <w:rsid w:val="006A2CFB"/>
    <w:rsid w:val="006A328A"/>
    <w:rsid w:val="006B18F7"/>
    <w:rsid w:val="006B38C3"/>
    <w:rsid w:val="006C02D6"/>
    <w:rsid w:val="006C2C89"/>
    <w:rsid w:val="006D482F"/>
    <w:rsid w:val="006D7BB4"/>
    <w:rsid w:val="006E29AD"/>
    <w:rsid w:val="006E3928"/>
    <w:rsid w:val="006E4BEE"/>
    <w:rsid w:val="006E4ECC"/>
    <w:rsid w:val="006E6C6E"/>
    <w:rsid w:val="006E7EFB"/>
    <w:rsid w:val="006F1E43"/>
    <w:rsid w:val="006F641E"/>
    <w:rsid w:val="00703F27"/>
    <w:rsid w:val="00710355"/>
    <w:rsid w:val="00716531"/>
    <w:rsid w:val="00726007"/>
    <w:rsid w:val="0073245C"/>
    <w:rsid w:val="007332AB"/>
    <w:rsid w:val="0074316C"/>
    <w:rsid w:val="00746BE8"/>
    <w:rsid w:val="0074709A"/>
    <w:rsid w:val="00752A63"/>
    <w:rsid w:val="00755168"/>
    <w:rsid w:val="0075626E"/>
    <w:rsid w:val="00765369"/>
    <w:rsid w:val="0076640C"/>
    <w:rsid w:val="00767FA6"/>
    <w:rsid w:val="007702DC"/>
    <w:rsid w:val="007709A4"/>
    <w:rsid w:val="00771525"/>
    <w:rsid w:val="00776B56"/>
    <w:rsid w:val="00777E24"/>
    <w:rsid w:val="00785020"/>
    <w:rsid w:val="007868B4"/>
    <w:rsid w:val="007910DF"/>
    <w:rsid w:val="007A47D4"/>
    <w:rsid w:val="007A5A37"/>
    <w:rsid w:val="007B5FAA"/>
    <w:rsid w:val="007B7950"/>
    <w:rsid w:val="007C184D"/>
    <w:rsid w:val="007D1921"/>
    <w:rsid w:val="007D1FC5"/>
    <w:rsid w:val="007F1309"/>
    <w:rsid w:val="007F52E6"/>
    <w:rsid w:val="007F7649"/>
    <w:rsid w:val="007F78F8"/>
    <w:rsid w:val="00800B89"/>
    <w:rsid w:val="00800BB6"/>
    <w:rsid w:val="0080582E"/>
    <w:rsid w:val="008106D1"/>
    <w:rsid w:val="00811761"/>
    <w:rsid w:val="00812538"/>
    <w:rsid w:val="00813556"/>
    <w:rsid w:val="00821200"/>
    <w:rsid w:val="0082372E"/>
    <w:rsid w:val="00825022"/>
    <w:rsid w:val="00836D41"/>
    <w:rsid w:val="00840E3A"/>
    <w:rsid w:val="00841376"/>
    <w:rsid w:val="008464EE"/>
    <w:rsid w:val="00853C16"/>
    <w:rsid w:val="00854165"/>
    <w:rsid w:val="00861EEB"/>
    <w:rsid w:val="0086268D"/>
    <w:rsid w:val="008670F0"/>
    <w:rsid w:val="008746A4"/>
    <w:rsid w:val="00880AC3"/>
    <w:rsid w:val="00881992"/>
    <w:rsid w:val="00885272"/>
    <w:rsid w:val="008859BA"/>
    <w:rsid w:val="00887EB0"/>
    <w:rsid w:val="008A58F8"/>
    <w:rsid w:val="008B1D34"/>
    <w:rsid w:val="008B2817"/>
    <w:rsid w:val="008B4B19"/>
    <w:rsid w:val="008B526A"/>
    <w:rsid w:val="008B63B2"/>
    <w:rsid w:val="008C1554"/>
    <w:rsid w:val="008C3442"/>
    <w:rsid w:val="008C6749"/>
    <w:rsid w:val="008C6953"/>
    <w:rsid w:val="008C7EC0"/>
    <w:rsid w:val="008D0D5E"/>
    <w:rsid w:val="008D5160"/>
    <w:rsid w:val="008E1911"/>
    <w:rsid w:val="008E1A79"/>
    <w:rsid w:val="008E2265"/>
    <w:rsid w:val="008E2A77"/>
    <w:rsid w:val="008E3993"/>
    <w:rsid w:val="008E4B2F"/>
    <w:rsid w:val="008E4BA2"/>
    <w:rsid w:val="008E515B"/>
    <w:rsid w:val="008E5912"/>
    <w:rsid w:val="008E5C8D"/>
    <w:rsid w:val="008F039F"/>
    <w:rsid w:val="008F4A69"/>
    <w:rsid w:val="008F752E"/>
    <w:rsid w:val="008F76C8"/>
    <w:rsid w:val="00900C04"/>
    <w:rsid w:val="009011DE"/>
    <w:rsid w:val="00902066"/>
    <w:rsid w:val="009064E6"/>
    <w:rsid w:val="00907455"/>
    <w:rsid w:val="0090757B"/>
    <w:rsid w:val="00911939"/>
    <w:rsid w:val="0091295C"/>
    <w:rsid w:val="0091608A"/>
    <w:rsid w:val="009243B3"/>
    <w:rsid w:val="00924EC0"/>
    <w:rsid w:val="00927549"/>
    <w:rsid w:val="00935994"/>
    <w:rsid w:val="00935A5E"/>
    <w:rsid w:val="0094106D"/>
    <w:rsid w:val="009455F9"/>
    <w:rsid w:val="00945B94"/>
    <w:rsid w:val="00950249"/>
    <w:rsid w:val="0095159E"/>
    <w:rsid w:val="00953E78"/>
    <w:rsid w:val="0096784C"/>
    <w:rsid w:val="00972C38"/>
    <w:rsid w:val="0097363E"/>
    <w:rsid w:val="00980691"/>
    <w:rsid w:val="00981879"/>
    <w:rsid w:val="0098377E"/>
    <w:rsid w:val="0098438E"/>
    <w:rsid w:val="00985817"/>
    <w:rsid w:val="009932E2"/>
    <w:rsid w:val="009955E1"/>
    <w:rsid w:val="009A687E"/>
    <w:rsid w:val="009B33B2"/>
    <w:rsid w:val="009B3DF1"/>
    <w:rsid w:val="009B5456"/>
    <w:rsid w:val="009B764B"/>
    <w:rsid w:val="009C002A"/>
    <w:rsid w:val="009C2154"/>
    <w:rsid w:val="009C47A1"/>
    <w:rsid w:val="009C5395"/>
    <w:rsid w:val="009D1651"/>
    <w:rsid w:val="009D3941"/>
    <w:rsid w:val="009D3C3D"/>
    <w:rsid w:val="009D6D8A"/>
    <w:rsid w:val="009D7A0E"/>
    <w:rsid w:val="009E54B9"/>
    <w:rsid w:val="009E65EA"/>
    <w:rsid w:val="009F0658"/>
    <w:rsid w:val="009F41C3"/>
    <w:rsid w:val="009F4BE1"/>
    <w:rsid w:val="009F5D12"/>
    <w:rsid w:val="00A01699"/>
    <w:rsid w:val="00A01C7D"/>
    <w:rsid w:val="00A03567"/>
    <w:rsid w:val="00A06B1F"/>
    <w:rsid w:val="00A1269A"/>
    <w:rsid w:val="00A131F9"/>
    <w:rsid w:val="00A17458"/>
    <w:rsid w:val="00A2059E"/>
    <w:rsid w:val="00A240CD"/>
    <w:rsid w:val="00A269FD"/>
    <w:rsid w:val="00A2798C"/>
    <w:rsid w:val="00A27B39"/>
    <w:rsid w:val="00A3169E"/>
    <w:rsid w:val="00A351A8"/>
    <w:rsid w:val="00A35C2E"/>
    <w:rsid w:val="00A445F1"/>
    <w:rsid w:val="00A4772B"/>
    <w:rsid w:val="00A54F9F"/>
    <w:rsid w:val="00A61634"/>
    <w:rsid w:val="00A66083"/>
    <w:rsid w:val="00A76B75"/>
    <w:rsid w:val="00A80A37"/>
    <w:rsid w:val="00A9072D"/>
    <w:rsid w:val="00A90D20"/>
    <w:rsid w:val="00A92776"/>
    <w:rsid w:val="00AA0FB2"/>
    <w:rsid w:val="00AA2EE8"/>
    <w:rsid w:val="00AA3079"/>
    <w:rsid w:val="00AA6F7E"/>
    <w:rsid w:val="00AB272A"/>
    <w:rsid w:val="00AB2B10"/>
    <w:rsid w:val="00AB3225"/>
    <w:rsid w:val="00AB6D9A"/>
    <w:rsid w:val="00AC1411"/>
    <w:rsid w:val="00AC4D90"/>
    <w:rsid w:val="00AC6A05"/>
    <w:rsid w:val="00AC6A1B"/>
    <w:rsid w:val="00AD3E02"/>
    <w:rsid w:val="00AD6893"/>
    <w:rsid w:val="00AD7DE3"/>
    <w:rsid w:val="00AE1722"/>
    <w:rsid w:val="00AE1F75"/>
    <w:rsid w:val="00AF0CD2"/>
    <w:rsid w:val="00B00F72"/>
    <w:rsid w:val="00B03E50"/>
    <w:rsid w:val="00B0497F"/>
    <w:rsid w:val="00B10CB2"/>
    <w:rsid w:val="00B1312C"/>
    <w:rsid w:val="00B137D3"/>
    <w:rsid w:val="00B144D6"/>
    <w:rsid w:val="00B16465"/>
    <w:rsid w:val="00B223FE"/>
    <w:rsid w:val="00B23CC4"/>
    <w:rsid w:val="00B23E1C"/>
    <w:rsid w:val="00B24BE7"/>
    <w:rsid w:val="00B309CA"/>
    <w:rsid w:val="00B427B5"/>
    <w:rsid w:val="00B5173C"/>
    <w:rsid w:val="00B53B59"/>
    <w:rsid w:val="00B6482F"/>
    <w:rsid w:val="00B64F71"/>
    <w:rsid w:val="00B65112"/>
    <w:rsid w:val="00B710FA"/>
    <w:rsid w:val="00B75D26"/>
    <w:rsid w:val="00B85636"/>
    <w:rsid w:val="00B91327"/>
    <w:rsid w:val="00B94335"/>
    <w:rsid w:val="00B957E4"/>
    <w:rsid w:val="00B95F88"/>
    <w:rsid w:val="00B96F45"/>
    <w:rsid w:val="00BA11F7"/>
    <w:rsid w:val="00BB1882"/>
    <w:rsid w:val="00BB3B47"/>
    <w:rsid w:val="00BB661B"/>
    <w:rsid w:val="00BB66B4"/>
    <w:rsid w:val="00BC4D7F"/>
    <w:rsid w:val="00BC5A78"/>
    <w:rsid w:val="00BE50A2"/>
    <w:rsid w:val="00BF04A2"/>
    <w:rsid w:val="00BF2660"/>
    <w:rsid w:val="00C04FB1"/>
    <w:rsid w:val="00C1425B"/>
    <w:rsid w:val="00C149CF"/>
    <w:rsid w:val="00C22D98"/>
    <w:rsid w:val="00C24BFF"/>
    <w:rsid w:val="00C305CB"/>
    <w:rsid w:val="00C34277"/>
    <w:rsid w:val="00C34837"/>
    <w:rsid w:val="00C34EE7"/>
    <w:rsid w:val="00C460CB"/>
    <w:rsid w:val="00C4703B"/>
    <w:rsid w:val="00C5468C"/>
    <w:rsid w:val="00C5485A"/>
    <w:rsid w:val="00C55DD5"/>
    <w:rsid w:val="00C6044A"/>
    <w:rsid w:val="00C62915"/>
    <w:rsid w:val="00C63710"/>
    <w:rsid w:val="00C640FE"/>
    <w:rsid w:val="00C67A50"/>
    <w:rsid w:val="00C7154B"/>
    <w:rsid w:val="00C72453"/>
    <w:rsid w:val="00C73C13"/>
    <w:rsid w:val="00C805DF"/>
    <w:rsid w:val="00C8152E"/>
    <w:rsid w:val="00C82567"/>
    <w:rsid w:val="00C847A7"/>
    <w:rsid w:val="00C8541F"/>
    <w:rsid w:val="00C96679"/>
    <w:rsid w:val="00CA7BF1"/>
    <w:rsid w:val="00CB0E94"/>
    <w:rsid w:val="00CB15AE"/>
    <w:rsid w:val="00CB1FBE"/>
    <w:rsid w:val="00CB59C4"/>
    <w:rsid w:val="00CC2180"/>
    <w:rsid w:val="00CC2624"/>
    <w:rsid w:val="00CC30C3"/>
    <w:rsid w:val="00CC30EA"/>
    <w:rsid w:val="00CC3277"/>
    <w:rsid w:val="00CC3D64"/>
    <w:rsid w:val="00CC64BD"/>
    <w:rsid w:val="00CD321F"/>
    <w:rsid w:val="00CD4251"/>
    <w:rsid w:val="00CD49C1"/>
    <w:rsid w:val="00CD7327"/>
    <w:rsid w:val="00CD7AE2"/>
    <w:rsid w:val="00CE1089"/>
    <w:rsid w:val="00CE2565"/>
    <w:rsid w:val="00CF1069"/>
    <w:rsid w:val="00CF60A0"/>
    <w:rsid w:val="00D041FE"/>
    <w:rsid w:val="00D05CD3"/>
    <w:rsid w:val="00D11F59"/>
    <w:rsid w:val="00D15681"/>
    <w:rsid w:val="00D20F1D"/>
    <w:rsid w:val="00D31564"/>
    <w:rsid w:val="00D35EB8"/>
    <w:rsid w:val="00D42D7B"/>
    <w:rsid w:val="00D44508"/>
    <w:rsid w:val="00D45B16"/>
    <w:rsid w:val="00D570E2"/>
    <w:rsid w:val="00D61D49"/>
    <w:rsid w:val="00D62175"/>
    <w:rsid w:val="00D62ECF"/>
    <w:rsid w:val="00D64301"/>
    <w:rsid w:val="00D65282"/>
    <w:rsid w:val="00D67850"/>
    <w:rsid w:val="00D71D9E"/>
    <w:rsid w:val="00D7298F"/>
    <w:rsid w:val="00D82074"/>
    <w:rsid w:val="00D86397"/>
    <w:rsid w:val="00D912C1"/>
    <w:rsid w:val="00DA0C04"/>
    <w:rsid w:val="00DA318F"/>
    <w:rsid w:val="00DA3E71"/>
    <w:rsid w:val="00DB0100"/>
    <w:rsid w:val="00DB08FC"/>
    <w:rsid w:val="00DB7610"/>
    <w:rsid w:val="00DC1CD2"/>
    <w:rsid w:val="00DC3BEE"/>
    <w:rsid w:val="00DC4106"/>
    <w:rsid w:val="00DC42F1"/>
    <w:rsid w:val="00DC476D"/>
    <w:rsid w:val="00DC4963"/>
    <w:rsid w:val="00DC619A"/>
    <w:rsid w:val="00DD3B9C"/>
    <w:rsid w:val="00DE57B6"/>
    <w:rsid w:val="00DF388D"/>
    <w:rsid w:val="00DF3EE3"/>
    <w:rsid w:val="00E01DA9"/>
    <w:rsid w:val="00E07DD1"/>
    <w:rsid w:val="00E10278"/>
    <w:rsid w:val="00E109E3"/>
    <w:rsid w:val="00E12FE8"/>
    <w:rsid w:val="00E1588F"/>
    <w:rsid w:val="00E15C3E"/>
    <w:rsid w:val="00E1729A"/>
    <w:rsid w:val="00E40049"/>
    <w:rsid w:val="00E428EE"/>
    <w:rsid w:val="00E42D78"/>
    <w:rsid w:val="00E432DC"/>
    <w:rsid w:val="00E43FED"/>
    <w:rsid w:val="00E4482A"/>
    <w:rsid w:val="00E46258"/>
    <w:rsid w:val="00E50493"/>
    <w:rsid w:val="00E51090"/>
    <w:rsid w:val="00E531C5"/>
    <w:rsid w:val="00E6296D"/>
    <w:rsid w:val="00E6312A"/>
    <w:rsid w:val="00E63671"/>
    <w:rsid w:val="00E63B3B"/>
    <w:rsid w:val="00E66A92"/>
    <w:rsid w:val="00E67E5C"/>
    <w:rsid w:val="00E71333"/>
    <w:rsid w:val="00E75BFA"/>
    <w:rsid w:val="00E8090D"/>
    <w:rsid w:val="00E84C61"/>
    <w:rsid w:val="00E90E71"/>
    <w:rsid w:val="00E93338"/>
    <w:rsid w:val="00E93760"/>
    <w:rsid w:val="00E973D3"/>
    <w:rsid w:val="00E97685"/>
    <w:rsid w:val="00EA27E2"/>
    <w:rsid w:val="00EB28F3"/>
    <w:rsid w:val="00EB2DFF"/>
    <w:rsid w:val="00EB3978"/>
    <w:rsid w:val="00EB457D"/>
    <w:rsid w:val="00EB63FA"/>
    <w:rsid w:val="00EB74E0"/>
    <w:rsid w:val="00EB7961"/>
    <w:rsid w:val="00EC19C5"/>
    <w:rsid w:val="00EC37AA"/>
    <w:rsid w:val="00EC3BBD"/>
    <w:rsid w:val="00EC4F26"/>
    <w:rsid w:val="00EC5CBA"/>
    <w:rsid w:val="00EC5CE6"/>
    <w:rsid w:val="00EC6BE5"/>
    <w:rsid w:val="00EE33A1"/>
    <w:rsid w:val="00EF2A28"/>
    <w:rsid w:val="00EF2BD3"/>
    <w:rsid w:val="00F00B21"/>
    <w:rsid w:val="00F05A0A"/>
    <w:rsid w:val="00F219D9"/>
    <w:rsid w:val="00F30C70"/>
    <w:rsid w:val="00F30DDF"/>
    <w:rsid w:val="00F41F15"/>
    <w:rsid w:val="00F475C2"/>
    <w:rsid w:val="00F52518"/>
    <w:rsid w:val="00F52C5B"/>
    <w:rsid w:val="00F56931"/>
    <w:rsid w:val="00F57694"/>
    <w:rsid w:val="00F57992"/>
    <w:rsid w:val="00F6161E"/>
    <w:rsid w:val="00F70ADD"/>
    <w:rsid w:val="00F74027"/>
    <w:rsid w:val="00F74997"/>
    <w:rsid w:val="00F7507E"/>
    <w:rsid w:val="00F75648"/>
    <w:rsid w:val="00F77DD0"/>
    <w:rsid w:val="00F95661"/>
    <w:rsid w:val="00F97A6E"/>
    <w:rsid w:val="00FA4C94"/>
    <w:rsid w:val="00FA72FB"/>
    <w:rsid w:val="00FB5EB7"/>
    <w:rsid w:val="00FB5F12"/>
    <w:rsid w:val="00FB6B49"/>
    <w:rsid w:val="00FC0021"/>
    <w:rsid w:val="00FC5AE3"/>
    <w:rsid w:val="00FC6BCF"/>
    <w:rsid w:val="00FC7DD5"/>
    <w:rsid w:val="00FD56C6"/>
    <w:rsid w:val="00FD692D"/>
    <w:rsid w:val="00FD703B"/>
    <w:rsid w:val="00FE3168"/>
    <w:rsid w:val="00FE5FC4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B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ConsPlusCell">
    <w:name w:val="ConsPlusCell"/>
    <w:rsid w:val="00A76B75"/>
    <w:pPr>
      <w:autoSpaceDE w:val="0"/>
      <w:autoSpaceDN w:val="0"/>
      <w:adjustRightInd w:val="0"/>
    </w:pPr>
  </w:style>
  <w:style w:type="paragraph" w:customStyle="1" w:styleId="af8">
    <w:name w:val="Знак Знак Знак"/>
    <w:basedOn w:val="a"/>
    <w:link w:val="a0"/>
    <w:uiPriority w:val="99"/>
    <w:rsid w:val="00127934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NoSpacing">
    <w:name w:val="No Spacing"/>
    <w:rsid w:val="009243B3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14">
    <w:name w:val="Без интервала1"/>
    <w:rsid w:val="00CD7327"/>
    <w:pPr>
      <w:suppressAutoHyphens/>
    </w:pPr>
    <w:rPr>
      <w:rFonts w:ascii="Calibri" w:eastAsia="Arial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A3B9E-C3DC-4EDF-AFFE-9E69CE13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1416</Words>
  <Characters>8074</Characters>
  <Application>Microsoft Office Word</Application>
  <DocSecurity>4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2024-01-17T08:49:00Z</cp:lastPrinted>
  <dcterms:created xsi:type="dcterms:W3CDTF">2024-08-09T04:43:00Z</dcterms:created>
  <dcterms:modified xsi:type="dcterms:W3CDTF">2024-08-09T04:43:00Z</dcterms:modified>
</cp:coreProperties>
</file>